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57" w:rsidRPr="00AD2DAF" w:rsidRDefault="008B4831" w:rsidP="00AD2D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Congress Secretary Report 2017</w:t>
      </w:r>
    </w:p>
    <w:p w:rsidR="00AD2DAF" w:rsidRPr="00D519A9" w:rsidRDefault="00AD2DAF">
      <w:pPr>
        <w:rPr>
          <w:sz w:val="24"/>
          <w:szCs w:val="24"/>
        </w:rPr>
      </w:pPr>
      <w:r w:rsidRPr="00D519A9">
        <w:rPr>
          <w:sz w:val="24"/>
          <w:szCs w:val="24"/>
        </w:rPr>
        <w:t>Congress took place on the 7</w:t>
      </w:r>
      <w:r w:rsidRPr="00D519A9">
        <w:rPr>
          <w:sz w:val="24"/>
          <w:szCs w:val="24"/>
          <w:vertAlign w:val="superscript"/>
        </w:rPr>
        <w:t>th</w:t>
      </w:r>
      <w:r w:rsidRPr="00D519A9">
        <w:rPr>
          <w:sz w:val="24"/>
          <w:szCs w:val="24"/>
        </w:rPr>
        <w:t xml:space="preserve"> and 8</w:t>
      </w:r>
      <w:r w:rsidRPr="00D519A9">
        <w:rPr>
          <w:sz w:val="24"/>
          <w:szCs w:val="24"/>
          <w:vertAlign w:val="superscript"/>
        </w:rPr>
        <w:t>th</w:t>
      </w:r>
      <w:r w:rsidRPr="00D519A9">
        <w:rPr>
          <w:sz w:val="24"/>
          <w:szCs w:val="24"/>
        </w:rPr>
        <w:t xml:space="preserve"> of January at the </w:t>
      </w:r>
      <w:proofErr w:type="spellStart"/>
      <w:r w:rsidRPr="00D519A9">
        <w:rPr>
          <w:sz w:val="24"/>
          <w:szCs w:val="24"/>
        </w:rPr>
        <w:t>Marrriot</w:t>
      </w:r>
      <w:proofErr w:type="spellEnd"/>
      <w:r w:rsidRPr="00D519A9">
        <w:rPr>
          <w:sz w:val="24"/>
          <w:szCs w:val="24"/>
        </w:rPr>
        <w:t xml:space="preserve"> V&amp;</w:t>
      </w:r>
      <w:proofErr w:type="gramStart"/>
      <w:r w:rsidRPr="00D519A9">
        <w:rPr>
          <w:sz w:val="24"/>
          <w:szCs w:val="24"/>
        </w:rPr>
        <w:t>A  hotel</w:t>
      </w:r>
      <w:proofErr w:type="gramEnd"/>
      <w:r w:rsidRPr="00D519A9">
        <w:rPr>
          <w:sz w:val="24"/>
          <w:szCs w:val="24"/>
        </w:rPr>
        <w:t>.</w:t>
      </w:r>
    </w:p>
    <w:p w:rsidR="00AD2DAF" w:rsidRPr="00D519A9" w:rsidRDefault="00AD2DAF" w:rsidP="00AD2D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19A9">
        <w:rPr>
          <w:sz w:val="24"/>
          <w:szCs w:val="24"/>
        </w:rPr>
        <w:t>There was a good attendance. In the main event there was 73 pairs and 38 teams (the best teams numbers since 2003).30 pairs attended the non-expert events.</w:t>
      </w:r>
    </w:p>
    <w:p w:rsidR="00AD2DAF" w:rsidRPr="00D519A9" w:rsidRDefault="00AD2DAF" w:rsidP="00AD2D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19A9">
        <w:rPr>
          <w:sz w:val="24"/>
          <w:szCs w:val="24"/>
        </w:rPr>
        <w:t>The increased cost of entry did not affect numbers.</w:t>
      </w:r>
    </w:p>
    <w:p w:rsidR="00AD2DAF" w:rsidRPr="00D519A9" w:rsidRDefault="00AD2DAF" w:rsidP="00AD2D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19A9">
        <w:rPr>
          <w:sz w:val="24"/>
          <w:szCs w:val="24"/>
        </w:rPr>
        <w:t>We made a profit on the event for the first time since 2003.</w:t>
      </w:r>
      <w:r w:rsidR="00017DB9" w:rsidRPr="00D519A9">
        <w:rPr>
          <w:sz w:val="24"/>
          <w:szCs w:val="24"/>
        </w:rPr>
        <w:t xml:space="preserve"> </w:t>
      </w:r>
      <w:r w:rsidR="000F21E0" w:rsidRPr="00D519A9">
        <w:rPr>
          <w:sz w:val="24"/>
          <w:szCs w:val="24"/>
        </w:rPr>
        <w:t>(£279)</w:t>
      </w:r>
    </w:p>
    <w:p w:rsidR="004C0100" w:rsidRDefault="00AD2DAF" w:rsidP="005655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0100">
        <w:rPr>
          <w:sz w:val="24"/>
          <w:szCs w:val="24"/>
        </w:rPr>
        <w:t>We have booked the V&amp;A for next year. (6</w:t>
      </w:r>
      <w:r w:rsidRPr="004C0100">
        <w:rPr>
          <w:sz w:val="24"/>
          <w:szCs w:val="24"/>
          <w:vertAlign w:val="superscript"/>
        </w:rPr>
        <w:t>th</w:t>
      </w:r>
      <w:r w:rsidRPr="004C0100">
        <w:rPr>
          <w:sz w:val="24"/>
          <w:szCs w:val="24"/>
        </w:rPr>
        <w:t xml:space="preserve"> and 7</w:t>
      </w:r>
      <w:r w:rsidRPr="004C0100">
        <w:rPr>
          <w:sz w:val="24"/>
          <w:szCs w:val="24"/>
          <w:vertAlign w:val="superscript"/>
        </w:rPr>
        <w:t>th</w:t>
      </w:r>
      <w:r w:rsidRPr="004C0100">
        <w:rPr>
          <w:sz w:val="24"/>
          <w:szCs w:val="24"/>
        </w:rPr>
        <w:t xml:space="preserve"> January). The cost for the room has increased to £1700 per day. That is a £200 increase overall. </w:t>
      </w:r>
      <w:r w:rsidR="004C0100">
        <w:rPr>
          <w:sz w:val="24"/>
          <w:szCs w:val="24"/>
        </w:rPr>
        <w:t>We have no plans to increase entrance fees to the event in 2018.</w:t>
      </w:r>
      <w:bookmarkStart w:id="0" w:name="_GoBack"/>
      <w:bookmarkEnd w:id="0"/>
    </w:p>
    <w:p w:rsidR="00AD2DAF" w:rsidRPr="004C0100" w:rsidRDefault="00AD2DAF" w:rsidP="005655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0100">
        <w:rPr>
          <w:sz w:val="24"/>
          <w:szCs w:val="24"/>
        </w:rPr>
        <w:t>We have an EBU licence for 2018 and it is advertised on the Calendar of the EBU website.</w:t>
      </w:r>
    </w:p>
    <w:p w:rsidR="00AD2DAF" w:rsidRPr="00D519A9" w:rsidRDefault="00AD2DAF" w:rsidP="00AD2D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519A9">
        <w:rPr>
          <w:sz w:val="24"/>
          <w:szCs w:val="24"/>
        </w:rPr>
        <w:t>I have asked Sarah Amos to direct again.</w:t>
      </w:r>
    </w:p>
    <w:p w:rsidR="00AD2DAF" w:rsidRDefault="00AD2DAF" w:rsidP="00AD2DAF">
      <w:pPr>
        <w:rPr>
          <w:b/>
          <w:sz w:val="32"/>
          <w:szCs w:val="32"/>
        </w:rPr>
      </w:pPr>
      <w:r w:rsidRPr="00AD2DAF">
        <w:rPr>
          <w:b/>
          <w:sz w:val="32"/>
          <w:szCs w:val="32"/>
        </w:rPr>
        <w:t>Issues</w:t>
      </w:r>
    </w:p>
    <w:p w:rsidR="008B4831" w:rsidRDefault="009B7D5A" w:rsidP="00AD2DAF">
      <w:pPr>
        <w:rPr>
          <w:b/>
          <w:sz w:val="28"/>
          <w:szCs w:val="28"/>
          <w:u w:val="single"/>
        </w:rPr>
      </w:pPr>
      <w:r w:rsidRPr="009B7D5A">
        <w:rPr>
          <w:b/>
          <w:sz w:val="28"/>
          <w:szCs w:val="28"/>
          <w:u w:val="single"/>
        </w:rPr>
        <w:t>Space</w:t>
      </w:r>
      <w:r w:rsidR="008B4831">
        <w:rPr>
          <w:b/>
          <w:sz w:val="28"/>
          <w:szCs w:val="28"/>
          <w:u w:val="single"/>
        </w:rPr>
        <w:t xml:space="preserve"> </w:t>
      </w:r>
    </w:p>
    <w:p w:rsidR="008B4831" w:rsidRDefault="008B4831" w:rsidP="00AD2DAF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Because of increased numbers </w:t>
      </w:r>
      <w:r w:rsidRPr="008B4831">
        <w:rPr>
          <w:sz w:val="24"/>
          <w:szCs w:val="24"/>
        </w:rPr>
        <w:t>we s</w:t>
      </w:r>
      <w:r>
        <w:rPr>
          <w:sz w:val="24"/>
          <w:szCs w:val="24"/>
        </w:rPr>
        <w:t xml:space="preserve">et out the room with tables at an angle for ease of movement. </w:t>
      </w:r>
      <w:r w:rsidR="009B7D5A" w:rsidRPr="008B4831">
        <w:rPr>
          <w:sz w:val="24"/>
          <w:szCs w:val="24"/>
        </w:rPr>
        <w:t>If we have sim</w:t>
      </w:r>
      <w:r w:rsidRPr="008B4831">
        <w:rPr>
          <w:sz w:val="24"/>
          <w:szCs w:val="24"/>
        </w:rPr>
        <w:t>ilar numbers next year we will</w:t>
      </w:r>
      <w:r w:rsidR="009B7D5A" w:rsidRPr="008B4831">
        <w:rPr>
          <w:sz w:val="24"/>
          <w:szCs w:val="24"/>
        </w:rPr>
        <w:t xml:space="preserve"> </w:t>
      </w:r>
      <w:r w:rsidRPr="008B4831">
        <w:rPr>
          <w:sz w:val="24"/>
          <w:szCs w:val="24"/>
        </w:rPr>
        <w:t>do this again</w:t>
      </w:r>
      <w:r w:rsidR="009B7D5A" w:rsidRPr="008B4831">
        <w:rPr>
          <w:sz w:val="24"/>
          <w:szCs w:val="24"/>
        </w:rPr>
        <w:t>.</w:t>
      </w:r>
      <w:r w:rsidR="0084083A" w:rsidRPr="008B4831">
        <w:rPr>
          <w:sz w:val="24"/>
          <w:szCs w:val="24"/>
        </w:rPr>
        <w:t xml:space="preserve"> </w:t>
      </w:r>
      <w:r w:rsidR="009B7D5A" w:rsidRPr="008B4831">
        <w:rPr>
          <w:sz w:val="24"/>
          <w:szCs w:val="24"/>
        </w:rPr>
        <w:t>If we continue to get higher numbers we should look at other venues in the City Centre</w:t>
      </w:r>
      <w:r w:rsidRPr="008B4831">
        <w:rPr>
          <w:sz w:val="24"/>
          <w:szCs w:val="24"/>
        </w:rPr>
        <w:t>.</w:t>
      </w:r>
      <w:r w:rsidR="00F71EC5" w:rsidRPr="008B4831">
        <w:rPr>
          <w:sz w:val="24"/>
          <w:szCs w:val="24"/>
        </w:rPr>
        <w:t xml:space="preserve"> </w:t>
      </w:r>
    </w:p>
    <w:p w:rsidR="008B4831" w:rsidRDefault="008B4831" w:rsidP="00AD2D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Timings</w:t>
      </w:r>
    </w:p>
    <w:p w:rsidR="005860A6" w:rsidRPr="008B4831" w:rsidRDefault="008B4831" w:rsidP="00AD2DAF">
      <w:pPr>
        <w:rPr>
          <w:sz w:val="28"/>
          <w:szCs w:val="28"/>
          <w:u w:val="single"/>
        </w:rPr>
      </w:pPr>
      <w:r w:rsidRPr="008B4831">
        <w:rPr>
          <w:sz w:val="24"/>
          <w:szCs w:val="24"/>
        </w:rPr>
        <w:t>We have agreed that the Saturday break will</w:t>
      </w:r>
      <w:r w:rsidR="000F21E0" w:rsidRPr="008B4831">
        <w:rPr>
          <w:sz w:val="24"/>
          <w:szCs w:val="24"/>
        </w:rPr>
        <w:t xml:space="preserve"> be </w:t>
      </w:r>
      <w:r w:rsidRPr="008B4831">
        <w:rPr>
          <w:sz w:val="24"/>
          <w:szCs w:val="24"/>
        </w:rPr>
        <w:t xml:space="preserve">shortened to </w:t>
      </w:r>
      <w:r w:rsidR="000F21E0" w:rsidRPr="008B4831">
        <w:rPr>
          <w:sz w:val="24"/>
          <w:szCs w:val="24"/>
        </w:rPr>
        <w:t>2 hours.</w:t>
      </w:r>
      <w:r w:rsidR="00F71EC5" w:rsidRPr="008B4831">
        <w:rPr>
          <w:sz w:val="24"/>
          <w:szCs w:val="24"/>
        </w:rPr>
        <w:t xml:space="preserve"> </w:t>
      </w:r>
      <w:r w:rsidRPr="008B4831">
        <w:rPr>
          <w:sz w:val="24"/>
          <w:szCs w:val="24"/>
        </w:rPr>
        <w:t>We will</w:t>
      </w:r>
      <w:r w:rsidR="000F21E0" w:rsidRPr="008B4831">
        <w:rPr>
          <w:sz w:val="24"/>
          <w:szCs w:val="24"/>
        </w:rPr>
        <w:t xml:space="preserve"> make</w:t>
      </w:r>
      <w:r w:rsidR="005860A6" w:rsidRPr="008B4831">
        <w:rPr>
          <w:sz w:val="24"/>
          <w:szCs w:val="24"/>
        </w:rPr>
        <w:t xml:space="preserve"> </w:t>
      </w:r>
      <w:r w:rsidRPr="008B4831">
        <w:rPr>
          <w:sz w:val="24"/>
          <w:szCs w:val="24"/>
        </w:rPr>
        <w:t xml:space="preserve">the Sunday break at 45 minutes, so that players from outside Manchester can catch trains home. </w:t>
      </w:r>
      <w:r w:rsidR="005860A6" w:rsidRPr="008B4831">
        <w:rPr>
          <w:sz w:val="24"/>
          <w:szCs w:val="24"/>
        </w:rPr>
        <w:t xml:space="preserve">On the leaflet we should suggest that players either bring sandwiches or use local shops or </w:t>
      </w:r>
      <w:r w:rsidRPr="008B4831">
        <w:rPr>
          <w:sz w:val="24"/>
          <w:szCs w:val="24"/>
        </w:rPr>
        <w:t xml:space="preserve">the </w:t>
      </w:r>
      <w:r w:rsidR="005860A6" w:rsidRPr="008B4831">
        <w:rPr>
          <w:sz w:val="24"/>
          <w:szCs w:val="24"/>
        </w:rPr>
        <w:t>hotel.</w:t>
      </w:r>
      <w:r w:rsidR="00F71EC5" w:rsidRPr="008B4831">
        <w:rPr>
          <w:sz w:val="24"/>
          <w:szCs w:val="24"/>
        </w:rPr>
        <w:t xml:space="preserve"> </w:t>
      </w:r>
    </w:p>
    <w:p w:rsidR="005860A6" w:rsidRPr="00A45B0E" w:rsidRDefault="005860A6" w:rsidP="00AD2DAF">
      <w:pPr>
        <w:rPr>
          <w:sz w:val="28"/>
          <w:szCs w:val="28"/>
          <w:u w:val="single"/>
        </w:rPr>
      </w:pPr>
      <w:r w:rsidRPr="00A45B0E">
        <w:rPr>
          <w:sz w:val="28"/>
          <w:szCs w:val="28"/>
          <w:u w:val="single"/>
        </w:rPr>
        <w:t>Publicity</w:t>
      </w:r>
    </w:p>
    <w:p w:rsidR="004C0100" w:rsidRDefault="008B4831" w:rsidP="00AD2DAF">
      <w:pPr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 w:rsidR="00480D97" w:rsidRPr="00D519A9">
        <w:rPr>
          <w:sz w:val="24"/>
          <w:szCs w:val="24"/>
        </w:rPr>
        <w:t>he commercially produced leaf</w:t>
      </w:r>
      <w:r>
        <w:rPr>
          <w:sz w:val="24"/>
          <w:szCs w:val="24"/>
        </w:rPr>
        <w:t>let will again be produced</w:t>
      </w:r>
      <w:r w:rsidR="00480D97" w:rsidRPr="00D519A9">
        <w:rPr>
          <w:sz w:val="24"/>
          <w:szCs w:val="24"/>
        </w:rPr>
        <w:t xml:space="preserve">. </w:t>
      </w:r>
    </w:p>
    <w:p w:rsidR="00480D97" w:rsidRPr="00A45B0E" w:rsidRDefault="00480D97" w:rsidP="00AD2DAF">
      <w:pPr>
        <w:rPr>
          <w:b/>
          <w:sz w:val="28"/>
          <w:szCs w:val="28"/>
          <w:u w:val="single"/>
        </w:rPr>
      </w:pPr>
      <w:r w:rsidRPr="00A45B0E">
        <w:rPr>
          <w:b/>
          <w:sz w:val="28"/>
          <w:szCs w:val="28"/>
          <w:u w:val="single"/>
        </w:rPr>
        <w:t>Directing</w:t>
      </w:r>
    </w:p>
    <w:p w:rsidR="00480D97" w:rsidRPr="00D519A9" w:rsidRDefault="00480D97" w:rsidP="00AD2DAF">
      <w:pPr>
        <w:rPr>
          <w:sz w:val="24"/>
          <w:szCs w:val="24"/>
        </w:rPr>
      </w:pPr>
      <w:r w:rsidRPr="00D519A9">
        <w:rPr>
          <w:sz w:val="24"/>
          <w:szCs w:val="24"/>
        </w:rPr>
        <w:t>Our Congress clashes again with the West Midlands Congress</w:t>
      </w:r>
      <w:r w:rsidR="000F21E0" w:rsidRPr="00D519A9">
        <w:rPr>
          <w:sz w:val="24"/>
          <w:szCs w:val="24"/>
        </w:rPr>
        <w:t xml:space="preserve"> in 2018</w:t>
      </w:r>
      <w:r w:rsidRPr="00D519A9">
        <w:rPr>
          <w:sz w:val="24"/>
          <w:szCs w:val="24"/>
        </w:rPr>
        <w:t>. I h</w:t>
      </w:r>
      <w:r w:rsidR="004C0100">
        <w:rPr>
          <w:sz w:val="24"/>
          <w:szCs w:val="24"/>
        </w:rPr>
        <w:t>ave asked Sarah Amos to direct ours.</w:t>
      </w:r>
      <w:r w:rsidRPr="00D519A9">
        <w:rPr>
          <w:sz w:val="24"/>
          <w:szCs w:val="24"/>
        </w:rPr>
        <w:t xml:space="preserve"> Jo</w:t>
      </w:r>
      <w:r w:rsidR="004C0100">
        <w:rPr>
          <w:sz w:val="24"/>
          <w:szCs w:val="24"/>
        </w:rPr>
        <w:t xml:space="preserve">an Lewis will </w:t>
      </w:r>
      <w:r w:rsidRPr="00D519A9">
        <w:rPr>
          <w:sz w:val="24"/>
          <w:szCs w:val="24"/>
        </w:rPr>
        <w:t>do the Satu</w:t>
      </w:r>
      <w:r w:rsidR="004C0100">
        <w:rPr>
          <w:sz w:val="24"/>
          <w:szCs w:val="24"/>
        </w:rPr>
        <w:t>rday non-experts, Graham Winn will</w:t>
      </w:r>
      <w:r w:rsidRPr="00D519A9">
        <w:rPr>
          <w:sz w:val="24"/>
          <w:szCs w:val="24"/>
        </w:rPr>
        <w:t xml:space="preserve"> do the Sunday N</w:t>
      </w:r>
      <w:r w:rsidR="004C0100">
        <w:rPr>
          <w:sz w:val="24"/>
          <w:szCs w:val="24"/>
        </w:rPr>
        <w:t xml:space="preserve">on-experts and Gordon </w:t>
      </w:r>
      <w:proofErr w:type="spellStart"/>
      <w:r w:rsidR="004C0100">
        <w:rPr>
          <w:sz w:val="24"/>
          <w:szCs w:val="24"/>
        </w:rPr>
        <w:t>Bickley</w:t>
      </w:r>
      <w:proofErr w:type="spellEnd"/>
      <w:r w:rsidR="004C0100">
        <w:rPr>
          <w:sz w:val="24"/>
          <w:szCs w:val="24"/>
        </w:rPr>
        <w:t xml:space="preserve"> will be asked to</w:t>
      </w:r>
      <w:r w:rsidRPr="00D519A9">
        <w:rPr>
          <w:sz w:val="24"/>
          <w:szCs w:val="24"/>
        </w:rPr>
        <w:t xml:space="preserve"> help out for the teams on Sunday.</w:t>
      </w:r>
    </w:p>
    <w:p w:rsidR="00480D97" w:rsidRDefault="00480D97" w:rsidP="00AD2DAF">
      <w:pPr>
        <w:rPr>
          <w:sz w:val="24"/>
          <w:szCs w:val="24"/>
        </w:rPr>
      </w:pPr>
      <w:r w:rsidRPr="00D519A9">
        <w:rPr>
          <w:sz w:val="24"/>
          <w:szCs w:val="24"/>
        </w:rPr>
        <w:t xml:space="preserve">There were complaints from a number of players in the main final about the slowness and </w:t>
      </w:r>
      <w:r w:rsidR="000F21E0" w:rsidRPr="00D519A9">
        <w:rPr>
          <w:sz w:val="24"/>
          <w:szCs w:val="24"/>
        </w:rPr>
        <w:t>unnecessary</w:t>
      </w:r>
      <w:r w:rsidRPr="00D519A9">
        <w:rPr>
          <w:sz w:val="24"/>
          <w:szCs w:val="24"/>
        </w:rPr>
        <w:t xml:space="preserve"> complexity of the </w:t>
      </w:r>
      <w:r w:rsidR="004C0100">
        <w:rPr>
          <w:sz w:val="24"/>
          <w:szCs w:val="24"/>
        </w:rPr>
        <w:t>movement. The TD put this down to</w:t>
      </w:r>
      <w:r w:rsidRPr="00D519A9">
        <w:rPr>
          <w:sz w:val="24"/>
          <w:szCs w:val="24"/>
        </w:rPr>
        <w:t xml:space="preserve"> using Barometer scoring.</w:t>
      </w:r>
      <w:r w:rsidR="004C0100">
        <w:rPr>
          <w:sz w:val="24"/>
          <w:szCs w:val="24"/>
        </w:rPr>
        <w:t xml:space="preserve"> </w:t>
      </w:r>
      <w:r w:rsidRPr="004C0100">
        <w:rPr>
          <w:sz w:val="24"/>
          <w:szCs w:val="24"/>
        </w:rPr>
        <w:t xml:space="preserve">We </w:t>
      </w:r>
      <w:r w:rsidR="004C0100" w:rsidRPr="004C0100">
        <w:rPr>
          <w:sz w:val="24"/>
          <w:szCs w:val="24"/>
        </w:rPr>
        <w:t xml:space="preserve">agreed to </w:t>
      </w:r>
      <w:r w:rsidRPr="004C0100">
        <w:rPr>
          <w:sz w:val="24"/>
          <w:szCs w:val="24"/>
        </w:rPr>
        <w:t>do away with barometer scoring in the final and have a simpler movement.</w:t>
      </w:r>
      <w:r w:rsidR="00F71EC5" w:rsidRPr="004C0100">
        <w:rPr>
          <w:sz w:val="24"/>
          <w:szCs w:val="24"/>
        </w:rPr>
        <w:t xml:space="preserve"> </w:t>
      </w:r>
      <w:r w:rsidR="004C0100">
        <w:rPr>
          <w:sz w:val="24"/>
          <w:szCs w:val="24"/>
        </w:rPr>
        <w:t>We will maintain the same format for the teams.</w:t>
      </w:r>
    </w:p>
    <w:p w:rsidR="004C0100" w:rsidRPr="004C0100" w:rsidRDefault="004C0100" w:rsidP="00AD2DAF">
      <w:pPr>
        <w:rPr>
          <w:sz w:val="24"/>
          <w:szCs w:val="24"/>
        </w:rPr>
      </w:pPr>
      <w:r>
        <w:rPr>
          <w:sz w:val="24"/>
          <w:szCs w:val="24"/>
        </w:rPr>
        <w:t>Irene Davies</w:t>
      </w:r>
    </w:p>
    <w:p w:rsidR="00A45B0E" w:rsidRPr="000F21E0" w:rsidRDefault="00A45B0E" w:rsidP="00AD2DAF">
      <w:pPr>
        <w:rPr>
          <w:color w:val="FF0000"/>
        </w:rPr>
      </w:pPr>
    </w:p>
    <w:sectPr w:rsidR="00A45B0E" w:rsidRPr="000F21E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8A" w:rsidRDefault="00D6488A" w:rsidP="00017DB9">
      <w:pPr>
        <w:spacing w:after="0" w:line="240" w:lineRule="auto"/>
      </w:pPr>
      <w:r>
        <w:separator/>
      </w:r>
    </w:p>
  </w:endnote>
  <w:endnote w:type="continuationSeparator" w:id="0">
    <w:p w:rsidR="00D6488A" w:rsidRDefault="00D6488A" w:rsidP="0001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223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DB9" w:rsidRDefault="00017D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7DB9" w:rsidRDefault="00017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8A" w:rsidRDefault="00D6488A" w:rsidP="00017DB9">
      <w:pPr>
        <w:spacing w:after="0" w:line="240" w:lineRule="auto"/>
      </w:pPr>
      <w:r>
        <w:separator/>
      </w:r>
    </w:p>
  </w:footnote>
  <w:footnote w:type="continuationSeparator" w:id="0">
    <w:p w:rsidR="00D6488A" w:rsidRDefault="00D6488A" w:rsidP="00017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F7F64"/>
    <w:multiLevelType w:val="hybridMultilevel"/>
    <w:tmpl w:val="C79C3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AF"/>
    <w:rsid w:val="00017DB9"/>
    <w:rsid w:val="000C3225"/>
    <w:rsid w:val="000F21E0"/>
    <w:rsid w:val="00362016"/>
    <w:rsid w:val="003A7396"/>
    <w:rsid w:val="00480D97"/>
    <w:rsid w:val="004C0100"/>
    <w:rsid w:val="005860A6"/>
    <w:rsid w:val="005C77C3"/>
    <w:rsid w:val="0084083A"/>
    <w:rsid w:val="008B4831"/>
    <w:rsid w:val="009B7D5A"/>
    <w:rsid w:val="00A45B0E"/>
    <w:rsid w:val="00A723A9"/>
    <w:rsid w:val="00AD2DAF"/>
    <w:rsid w:val="00C503F3"/>
    <w:rsid w:val="00D519A9"/>
    <w:rsid w:val="00D6488A"/>
    <w:rsid w:val="00F71EC5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4D5DE-42A4-4E18-9C85-E5EB7F3F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B9"/>
  </w:style>
  <w:style w:type="paragraph" w:styleId="Footer">
    <w:name w:val="footer"/>
    <w:basedOn w:val="Normal"/>
    <w:link w:val="FooterChar"/>
    <w:uiPriority w:val="99"/>
    <w:unhideWhenUsed/>
    <w:rsid w:val="00017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50D1-D129-45D2-9E3B-0A08CCB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2017-04-29T10:38:00Z</dcterms:created>
  <dcterms:modified xsi:type="dcterms:W3CDTF">2017-04-29T10:38:00Z</dcterms:modified>
</cp:coreProperties>
</file>