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3F" w:rsidRPr="00037090" w:rsidRDefault="00CD2D79" w:rsidP="00037090">
      <w:pPr>
        <w:spacing w:after="0" w:line="240" w:lineRule="auto"/>
        <w:jc w:val="center"/>
        <w:rPr>
          <w:rFonts w:ascii="Arial" w:eastAsia="Times New Roman" w:hAnsi="Arial" w:cs="Arial"/>
          <w:color w:val="222222"/>
          <w:sz w:val="27"/>
          <w:szCs w:val="27"/>
          <w:lang w:eastAsia="en-GB"/>
        </w:rPr>
      </w:pPr>
      <w:bookmarkStart w:id="0" w:name="_GoBack"/>
      <w:r w:rsidRPr="00CD2D79">
        <w:rPr>
          <w:rFonts w:ascii="Arial" w:eastAsia="Times New Roman" w:hAnsi="Arial" w:cs="Arial"/>
          <w:noProof/>
          <w:color w:val="0000FF"/>
          <w:sz w:val="27"/>
          <w:szCs w:val="27"/>
          <w:lang w:eastAsia="en-GB"/>
        </w:rPr>
        <w:drawing>
          <wp:inline distT="0" distB="0" distL="0" distR="0" wp14:anchorId="533B5271" wp14:editId="25D68C39">
            <wp:extent cx="4481385" cy="1462035"/>
            <wp:effectExtent l="0" t="0" r="0" b="5080"/>
            <wp:docPr id="1" name="Picture 1" descr="Image result for Lightbulb moment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ghtbulb moment log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6059" cy="1466822"/>
                    </a:xfrm>
                    <a:prstGeom prst="rect">
                      <a:avLst/>
                    </a:prstGeom>
                    <a:noFill/>
                    <a:ln>
                      <a:noFill/>
                    </a:ln>
                  </pic:spPr>
                </pic:pic>
              </a:graphicData>
            </a:graphic>
          </wp:inline>
        </w:drawing>
      </w:r>
      <w:bookmarkEnd w:id="0"/>
    </w:p>
    <w:p w:rsidR="00CD2D79" w:rsidRPr="00092C78" w:rsidRDefault="004D2098" w:rsidP="00CD2D79">
      <w:pPr>
        <w:jc w:val="center"/>
        <w:rPr>
          <w:rFonts w:ascii="Arial" w:hAnsi="Arial" w:cs="Arial"/>
          <w:b/>
          <w:color w:val="0070C0"/>
          <w:sz w:val="44"/>
          <w:szCs w:val="44"/>
        </w:rPr>
      </w:pPr>
      <w:r w:rsidRPr="00092C78">
        <w:rPr>
          <w:rFonts w:ascii="Arial" w:hAnsi="Arial" w:cs="Arial"/>
          <w:b/>
          <w:color w:val="0070C0"/>
          <w:sz w:val="44"/>
          <w:szCs w:val="44"/>
        </w:rPr>
        <w:t>Manchester Bridge Club’s next</w:t>
      </w:r>
      <w:r w:rsidR="00CD2D79" w:rsidRPr="00092C78">
        <w:rPr>
          <w:rFonts w:ascii="Arial" w:hAnsi="Arial" w:cs="Arial"/>
          <w:b/>
          <w:color w:val="0070C0"/>
          <w:sz w:val="44"/>
          <w:szCs w:val="44"/>
        </w:rPr>
        <w:t xml:space="preserve"> </w:t>
      </w:r>
      <w:r w:rsidRPr="00092C78">
        <w:rPr>
          <w:rFonts w:ascii="Arial" w:hAnsi="Arial" w:cs="Arial"/>
          <w:b/>
          <w:color w:val="0070C0"/>
          <w:sz w:val="44"/>
          <w:szCs w:val="44"/>
        </w:rPr>
        <w:t>Seminar Workshop is on</w:t>
      </w:r>
    </w:p>
    <w:p w:rsidR="00CD2D79" w:rsidRPr="00EA78A1" w:rsidRDefault="00EA78A1" w:rsidP="00CD2D79">
      <w:pPr>
        <w:jc w:val="center"/>
        <w:rPr>
          <w:rFonts w:ascii="Arial" w:hAnsi="Arial" w:cs="Arial"/>
          <w:b/>
          <w:color w:val="C00000"/>
          <w:sz w:val="56"/>
          <w:szCs w:val="56"/>
          <w:u w:val="single"/>
        </w:rPr>
      </w:pPr>
      <w:r>
        <w:rPr>
          <w:rFonts w:ascii="Arial" w:hAnsi="Arial" w:cs="Arial"/>
          <w:b/>
          <w:color w:val="C00000"/>
          <w:sz w:val="56"/>
          <w:szCs w:val="56"/>
          <w:u w:val="single"/>
        </w:rPr>
        <w:t>SUNDAY 16th FEBR</w:t>
      </w:r>
      <w:r w:rsidR="00C95148" w:rsidRPr="00EA78A1">
        <w:rPr>
          <w:rFonts w:ascii="Arial" w:hAnsi="Arial" w:cs="Arial"/>
          <w:b/>
          <w:color w:val="C00000"/>
          <w:sz w:val="56"/>
          <w:szCs w:val="56"/>
          <w:u w:val="single"/>
        </w:rPr>
        <w:t>UARY</w:t>
      </w:r>
    </w:p>
    <w:p w:rsidR="00CD2D79" w:rsidRPr="00EA78A1" w:rsidRDefault="004D2098" w:rsidP="00CD2D79">
      <w:pPr>
        <w:jc w:val="center"/>
        <w:rPr>
          <w:rFonts w:ascii="Arial" w:hAnsi="Arial" w:cs="Arial"/>
          <w:b/>
          <w:color w:val="C00000"/>
          <w:sz w:val="32"/>
          <w:szCs w:val="32"/>
        </w:rPr>
      </w:pPr>
      <w:r w:rsidRPr="00EA78A1">
        <w:rPr>
          <w:rFonts w:ascii="Arial" w:hAnsi="Arial" w:cs="Arial"/>
          <w:b/>
          <w:color w:val="C00000"/>
          <w:sz w:val="32"/>
          <w:szCs w:val="32"/>
        </w:rPr>
        <w:t>2.30pm to 5pm</w:t>
      </w:r>
    </w:p>
    <w:p w:rsidR="004D2098" w:rsidRPr="00EA78A1" w:rsidRDefault="004D2098" w:rsidP="00CD2D79">
      <w:pPr>
        <w:jc w:val="center"/>
        <w:rPr>
          <w:rFonts w:ascii="Arial" w:hAnsi="Arial" w:cs="Arial"/>
          <w:b/>
          <w:color w:val="C00000"/>
          <w:sz w:val="36"/>
          <w:szCs w:val="36"/>
        </w:rPr>
      </w:pPr>
      <w:r w:rsidRPr="00EA78A1">
        <w:rPr>
          <w:rFonts w:ascii="Arial" w:hAnsi="Arial" w:cs="Arial"/>
          <w:b/>
          <w:color w:val="C00000"/>
          <w:sz w:val="36"/>
          <w:szCs w:val="36"/>
        </w:rPr>
        <w:t>The topic for this session is</w:t>
      </w:r>
    </w:p>
    <w:p w:rsidR="004D2098" w:rsidRPr="00EA78A1" w:rsidRDefault="004D2098" w:rsidP="00681EFE">
      <w:pPr>
        <w:jc w:val="center"/>
        <w:rPr>
          <w:rFonts w:ascii="Arial" w:hAnsi="Arial" w:cs="Arial"/>
          <w:b/>
          <w:i/>
          <w:color w:val="C00000"/>
          <w:sz w:val="72"/>
          <w:szCs w:val="72"/>
        </w:rPr>
      </w:pPr>
      <w:r w:rsidRPr="00EA78A1">
        <w:rPr>
          <w:rFonts w:ascii="Arial" w:hAnsi="Arial" w:cs="Arial"/>
          <w:b/>
          <w:color w:val="C00000"/>
          <w:sz w:val="72"/>
          <w:szCs w:val="72"/>
        </w:rPr>
        <w:t>“</w:t>
      </w:r>
      <w:r w:rsidR="00EA78A1" w:rsidRPr="00EA78A1">
        <w:rPr>
          <w:rFonts w:ascii="Arial" w:hAnsi="Arial" w:cs="Arial"/>
          <w:b/>
          <w:i/>
          <w:color w:val="C00000"/>
          <w:sz w:val="72"/>
          <w:szCs w:val="72"/>
        </w:rPr>
        <w:t>2 over 1 Game Forcing</w:t>
      </w:r>
      <w:r w:rsidR="00681EFE" w:rsidRPr="00EA78A1">
        <w:rPr>
          <w:rFonts w:ascii="Arial" w:hAnsi="Arial" w:cs="Arial"/>
          <w:b/>
          <w:i/>
          <w:color w:val="C00000"/>
          <w:sz w:val="72"/>
          <w:szCs w:val="72"/>
        </w:rPr>
        <w:t>”</w:t>
      </w:r>
    </w:p>
    <w:p w:rsidR="00EA78A1" w:rsidRPr="00EA78A1" w:rsidRDefault="00EA78A1" w:rsidP="00EA78A1">
      <w:pPr>
        <w:jc w:val="center"/>
        <w:rPr>
          <w:rFonts w:ascii="Arial" w:hAnsi="Arial" w:cs="Arial"/>
          <w:b/>
          <w:color w:val="C00000"/>
          <w:sz w:val="24"/>
          <w:szCs w:val="24"/>
          <w:shd w:val="clear" w:color="auto" w:fill="FFFFFF"/>
        </w:rPr>
      </w:pPr>
      <w:r w:rsidRPr="00EA78A1">
        <w:rPr>
          <w:rFonts w:ascii="Arial" w:hAnsi="Arial" w:cs="Arial"/>
          <w:b/>
          <w:color w:val="C00000"/>
          <w:sz w:val="24"/>
          <w:szCs w:val="24"/>
          <w:shd w:val="clear" w:color="auto" w:fill="FFFFFF"/>
        </w:rPr>
        <w:t xml:space="preserve"> "The 2/1 approach to bidding is popular among expert players because it is simple and effective. This lesson will present the basics of playing this approach, which helps to solve several difficult problems in more common methods without </w:t>
      </w:r>
      <w:r w:rsidRPr="00EA78A1">
        <w:rPr>
          <w:rFonts w:ascii="Arial" w:hAnsi="Arial" w:cs="Arial"/>
          <w:b/>
          <w:color w:val="C00000"/>
          <w:sz w:val="24"/>
          <w:szCs w:val="24"/>
          <w:shd w:val="clear" w:color="auto" w:fill="FFFFFF"/>
        </w:rPr>
        <w:t xml:space="preserve">having to </w:t>
      </w:r>
      <w:r w:rsidRPr="00EA78A1">
        <w:rPr>
          <w:rFonts w:ascii="Arial" w:hAnsi="Arial" w:cs="Arial"/>
          <w:b/>
          <w:color w:val="C00000"/>
          <w:sz w:val="24"/>
          <w:szCs w:val="24"/>
          <w:shd w:val="clear" w:color="auto" w:fill="FFFFFF"/>
        </w:rPr>
        <w:t>rel</w:t>
      </w:r>
      <w:r w:rsidRPr="00EA78A1">
        <w:rPr>
          <w:rFonts w:ascii="Arial" w:hAnsi="Arial" w:cs="Arial"/>
          <w:b/>
          <w:color w:val="C00000"/>
          <w:sz w:val="24"/>
          <w:szCs w:val="24"/>
          <w:shd w:val="clear" w:color="auto" w:fill="FFFFFF"/>
        </w:rPr>
        <w:t>y on memorising complicated</w:t>
      </w:r>
      <w:r w:rsidRPr="00EA78A1">
        <w:rPr>
          <w:rFonts w:ascii="Arial" w:hAnsi="Arial" w:cs="Arial"/>
          <w:b/>
          <w:color w:val="C00000"/>
          <w:sz w:val="24"/>
          <w:szCs w:val="24"/>
          <w:shd w:val="clear" w:color="auto" w:fill="FFFFFF"/>
        </w:rPr>
        <w:t xml:space="preserve"> artificial sequences."</w:t>
      </w:r>
    </w:p>
    <w:p w:rsidR="004D2098" w:rsidRPr="00EA78A1" w:rsidRDefault="004D2098" w:rsidP="00CD2D79">
      <w:pPr>
        <w:jc w:val="center"/>
        <w:rPr>
          <w:rFonts w:ascii="Arial" w:hAnsi="Arial" w:cs="Arial"/>
          <w:b/>
          <w:color w:val="4A442A" w:themeColor="background2" w:themeShade="40"/>
          <w:sz w:val="40"/>
          <w:szCs w:val="40"/>
        </w:rPr>
      </w:pPr>
      <w:r w:rsidRPr="00EA78A1">
        <w:rPr>
          <w:rFonts w:ascii="Arial" w:hAnsi="Arial" w:cs="Arial"/>
          <w:b/>
          <w:color w:val="4A442A" w:themeColor="background2" w:themeShade="40"/>
          <w:sz w:val="40"/>
          <w:szCs w:val="40"/>
        </w:rPr>
        <w:t>Tutor Nick Greer</w:t>
      </w:r>
    </w:p>
    <w:p w:rsidR="004D2098" w:rsidRPr="00037090" w:rsidRDefault="004D2098" w:rsidP="004D2098">
      <w:pPr>
        <w:spacing w:before="100" w:beforeAutospacing="1" w:after="100" w:afterAutospacing="1" w:line="240" w:lineRule="auto"/>
        <w:jc w:val="center"/>
        <w:outlineLvl w:val="1"/>
        <w:rPr>
          <w:rFonts w:ascii="Arial" w:eastAsia="Times New Roman" w:hAnsi="Arial" w:cs="Arial"/>
          <w:b/>
          <w:bCs/>
          <w:iCs/>
          <w:color w:val="0070C0"/>
          <w:sz w:val="28"/>
          <w:szCs w:val="28"/>
          <w:lang w:eastAsia="en-GB"/>
        </w:rPr>
      </w:pPr>
      <w:r w:rsidRPr="00037090">
        <w:rPr>
          <w:rFonts w:ascii="Arial" w:eastAsia="Times New Roman" w:hAnsi="Arial" w:cs="Arial"/>
          <w:b/>
          <w:bCs/>
          <w:iCs/>
          <w:color w:val="0070C0"/>
          <w:sz w:val="28"/>
          <w:szCs w:val="28"/>
          <w:lang w:eastAsia="en-GB"/>
        </w:rPr>
        <w:t>The seminar starts with a comprehensive topic discussion followed by specific practice hands demonstrating the correct bidding, lead and play.</w:t>
      </w:r>
    </w:p>
    <w:p w:rsidR="004D2098" w:rsidRPr="00037090" w:rsidRDefault="004D2098" w:rsidP="004D2098">
      <w:pPr>
        <w:spacing w:before="100" w:beforeAutospacing="1" w:after="100" w:afterAutospacing="1" w:line="240" w:lineRule="auto"/>
        <w:jc w:val="center"/>
        <w:outlineLvl w:val="1"/>
        <w:rPr>
          <w:rFonts w:ascii="Arial" w:eastAsia="Times New Roman" w:hAnsi="Arial" w:cs="Arial"/>
          <w:b/>
          <w:bCs/>
          <w:iCs/>
          <w:color w:val="0070C0"/>
          <w:sz w:val="26"/>
          <w:szCs w:val="26"/>
          <w:lang w:eastAsia="en-GB"/>
        </w:rPr>
      </w:pPr>
      <w:r w:rsidRPr="00037090">
        <w:rPr>
          <w:rFonts w:ascii="Arial" w:eastAsia="Times New Roman" w:hAnsi="Arial" w:cs="Arial"/>
          <w:b/>
          <w:bCs/>
          <w:iCs/>
          <w:color w:val="0070C0"/>
          <w:sz w:val="26"/>
          <w:szCs w:val="26"/>
          <w:lang w:eastAsia="en-GB"/>
        </w:rPr>
        <w:t>The cost is £10.00 for mem</w:t>
      </w:r>
      <w:r w:rsidR="00037090" w:rsidRPr="00037090">
        <w:rPr>
          <w:rFonts w:ascii="Arial" w:eastAsia="Times New Roman" w:hAnsi="Arial" w:cs="Arial"/>
          <w:b/>
          <w:bCs/>
          <w:iCs/>
          <w:color w:val="0070C0"/>
          <w:sz w:val="26"/>
          <w:szCs w:val="26"/>
          <w:lang w:eastAsia="en-GB"/>
        </w:rPr>
        <w:t xml:space="preserve">bers, £12 for visitors &amp; £5 for </w:t>
      </w:r>
      <w:r w:rsidRPr="00037090">
        <w:rPr>
          <w:rFonts w:ascii="Arial" w:eastAsia="Times New Roman" w:hAnsi="Arial" w:cs="Arial"/>
          <w:b/>
          <w:bCs/>
          <w:iCs/>
          <w:color w:val="0070C0"/>
          <w:sz w:val="26"/>
          <w:szCs w:val="26"/>
          <w:lang w:eastAsia="en-GB"/>
        </w:rPr>
        <w:t>students.  This includes light refreshments during the brief break.</w:t>
      </w:r>
    </w:p>
    <w:p w:rsidR="004D2098" w:rsidRPr="00092C78" w:rsidRDefault="004D2098" w:rsidP="004D2098">
      <w:pPr>
        <w:spacing w:before="100" w:beforeAutospacing="1" w:after="100" w:afterAutospacing="1" w:line="240" w:lineRule="auto"/>
        <w:jc w:val="center"/>
        <w:outlineLvl w:val="1"/>
        <w:rPr>
          <w:rFonts w:ascii="Verdana" w:eastAsia="Times New Roman" w:hAnsi="Verdana" w:cs="Times New Roman"/>
          <w:b/>
          <w:bCs/>
          <w:iCs/>
          <w:color w:val="0070C0"/>
          <w:sz w:val="28"/>
          <w:szCs w:val="28"/>
          <w:lang w:eastAsia="en-GB"/>
        </w:rPr>
      </w:pPr>
      <w:r w:rsidRPr="00092C78">
        <w:rPr>
          <w:rFonts w:ascii="Arial" w:eastAsia="Times New Roman" w:hAnsi="Arial" w:cs="Arial"/>
          <w:b/>
          <w:bCs/>
          <w:iCs/>
          <w:color w:val="0070C0"/>
          <w:sz w:val="28"/>
          <w:szCs w:val="28"/>
          <w:lang w:eastAsia="en-GB"/>
        </w:rPr>
        <w:t>Everyone is very welcome to attend – with or without a partner.</w:t>
      </w:r>
    </w:p>
    <w:p w:rsidR="00681EFE" w:rsidRPr="00EA78A1" w:rsidRDefault="004D2098" w:rsidP="00681EFE">
      <w:pPr>
        <w:jc w:val="center"/>
        <w:rPr>
          <w:rFonts w:ascii="Arial" w:hAnsi="Arial" w:cs="Arial"/>
          <w:b/>
          <w:i/>
          <w:color w:val="C00000"/>
          <w:sz w:val="40"/>
          <w:szCs w:val="40"/>
        </w:rPr>
      </w:pPr>
      <w:r w:rsidRPr="00EA78A1">
        <w:rPr>
          <w:rFonts w:ascii="Arial" w:hAnsi="Arial" w:cs="Arial"/>
          <w:b/>
          <w:i/>
          <w:color w:val="C00000"/>
          <w:sz w:val="40"/>
          <w:szCs w:val="40"/>
        </w:rPr>
        <w:t xml:space="preserve">“Have you had your </w:t>
      </w:r>
      <w:proofErr w:type="spellStart"/>
      <w:r w:rsidRPr="00EA78A1">
        <w:rPr>
          <w:rFonts w:ascii="Arial" w:hAnsi="Arial" w:cs="Arial"/>
          <w:b/>
          <w:i/>
          <w:color w:val="C00000"/>
          <w:sz w:val="40"/>
          <w:szCs w:val="40"/>
        </w:rPr>
        <w:t>lightbulb</w:t>
      </w:r>
      <w:proofErr w:type="spellEnd"/>
      <w:r w:rsidRPr="00EA78A1">
        <w:rPr>
          <w:rFonts w:ascii="Arial" w:hAnsi="Arial" w:cs="Arial"/>
          <w:b/>
          <w:i/>
          <w:color w:val="C00000"/>
          <w:sz w:val="40"/>
          <w:szCs w:val="40"/>
        </w:rPr>
        <w:t xml:space="preserve"> moment yet?!”</w:t>
      </w:r>
    </w:p>
    <w:p w:rsidR="00681EFE" w:rsidRPr="00681EFE" w:rsidRDefault="0009587F" w:rsidP="00681EFE">
      <w:pPr>
        <w:spacing w:after="0"/>
        <w:jc w:val="center"/>
        <w:rPr>
          <w:rFonts w:ascii="Arial" w:hAnsi="Arial" w:cs="Arial"/>
          <w:b/>
          <w:color w:val="7030A0"/>
          <w:sz w:val="28"/>
          <w:szCs w:val="28"/>
        </w:rPr>
      </w:pPr>
      <w:r w:rsidRPr="00681EFE">
        <w:rPr>
          <w:rFonts w:ascii="Arial" w:hAnsi="Arial" w:cs="Arial"/>
          <w:b/>
          <w:color w:val="7030A0"/>
          <w:sz w:val="28"/>
          <w:szCs w:val="28"/>
        </w:rPr>
        <w:t>M</w:t>
      </w:r>
      <w:r w:rsidR="00681EFE" w:rsidRPr="00681EFE">
        <w:rPr>
          <w:rFonts w:ascii="Arial" w:hAnsi="Arial" w:cs="Arial"/>
          <w:b/>
          <w:color w:val="7030A0"/>
          <w:sz w:val="28"/>
          <w:szCs w:val="28"/>
        </w:rPr>
        <w:t xml:space="preserve">anchester </w:t>
      </w:r>
      <w:r w:rsidRPr="00681EFE">
        <w:rPr>
          <w:rFonts w:ascii="Arial" w:hAnsi="Arial" w:cs="Arial"/>
          <w:b/>
          <w:color w:val="7030A0"/>
          <w:sz w:val="28"/>
          <w:szCs w:val="28"/>
        </w:rPr>
        <w:t>B</w:t>
      </w:r>
      <w:r w:rsidR="00681EFE" w:rsidRPr="00681EFE">
        <w:rPr>
          <w:rFonts w:ascii="Arial" w:hAnsi="Arial" w:cs="Arial"/>
          <w:b/>
          <w:color w:val="7030A0"/>
          <w:sz w:val="28"/>
          <w:szCs w:val="28"/>
        </w:rPr>
        <w:t xml:space="preserve">ridge </w:t>
      </w:r>
      <w:r w:rsidRPr="00681EFE">
        <w:rPr>
          <w:rFonts w:ascii="Arial" w:hAnsi="Arial" w:cs="Arial"/>
          <w:b/>
          <w:color w:val="7030A0"/>
          <w:sz w:val="28"/>
          <w:szCs w:val="28"/>
        </w:rPr>
        <w:t>C</w:t>
      </w:r>
      <w:r w:rsidR="00681EFE" w:rsidRPr="00681EFE">
        <w:rPr>
          <w:rFonts w:ascii="Arial" w:hAnsi="Arial" w:cs="Arial"/>
          <w:b/>
          <w:color w:val="7030A0"/>
          <w:sz w:val="28"/>
          <w:szCs w:val="28"/>
        </w:rPr>
        <w:t>lub</w:t>
      </w:r>
    </w:p>
    <w:p w:rsidR="004D2098" w:rsidRPr="00681EFE" w:rsidRDefault="00037090" w:rsidP="00CD2D79">
      <w:pPr>
        <w:jc w:val="center"/>
        <w:rPr>
          <w:rFonts w:ascii="Arial" w:hAnsi="Arial" w:cs="Arial"/>
          <w:b/>
          <w:color w:val="7030A0"/>
          <w:sz w:val="28"/>
          <w:szCs w:val="28"/>
        </w:rPr>
      </w:pPr>
      <w:r>
        <w:rPr>
          <w:rFonts w:ascii="Arial" w:hAnsi="Arial" w:cs="Arial"/>
          <w:b/>
          <w:color w:val="7030A0"/>
          <w:sz w:val="28"/>
          <w:szCs w:val="28"/>
        </w:rPr>
        <w:t xml:space="preserve"> </w:t>
      </w:r>
      <w:r w:rsidR="0009587F" w:rsidRPr="00681EFE">
        <w:rPr>
          <w:rFonts w:ascii="Arial" w:hAnsi="Arial" w:cs="Arial"/>
          <w:b/>
          <w:color w:val="7030A0"/>
          <w:sz w:val="28"/>
          <w:szCs w:val="28"/>
        </w:rPr>
        <w:t>81 Wellington Road,</w:t>
      </w:r>
      <w:r w:rsidR="004D2098" w:rsidRPr="00681EFE">
        <w:rPr>
          <w:rFonts w:ascii="Arial" w:hAnsi="Arial" w:cs="Arial"/>
          <w:b/>
          <w:color w:val="7030A0"/>
          <w:sz w:val="28"/>
          <w:szCs w:val="28"/>
        </w:rPr>
        <w:t xml:space="preserve"> Fallowfield, Manchester M14 6BN</w:t>
      </w:r>
    </w:p>
    <w:sectPr w:rsidR="004D2098" w:rsidRPr="00681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79"/>
    <w:rsid w:val="00037090"/>
    <w:rsid w:val="00092C78"/>
    <w:rsid w:val="0009587F"/>
    <w:rsid w:val="000B0FD9"/>
    <w:rsid w:val="0047653F"/>
    <w:rsid w:val="004D2098"/>
    <w:rsid w:val="00681EFE"/>
    <w:rsid w:val="00710D38"/>
    <w:rsid w:val="00C95148"/>
    <w:rsid w:val="00CD2D79"/>
    <w:rsid w:val="00D424EA"/>
    <w:rsid w:val="00EA78A1"/>
    <w:rsid w:val="00F07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20446">
      <w:bodyDiv w:val="1"/>
      <w:marLeft w:val="0"/>
      <w:marRight w:val="0"/>
      <w:marTop w:val="0"/>
      <w:marBottom w:val="0"/>
      <w:divBdr>
        <w:top w:val="none" w:sz="0" w:space="0" w:color="auto"/>
        <w:left w:val="none" w:sz="0" w:space="0" w:color="auto"/>
        <w:bottom w:val="none" w:sz="0" w:space="0" w:color="auto"/>
        <w:right w:val="none" w:sz="0" w:space="0" w:color="auto"/>
      </w:divBdr>
      <w:divsChild>
        <w:div w:id="2006475540">
          <w:marLeft w:val="0"/>
          <w:marRight w:val="0"/>
          <w:marTop w:val="0"/>
          <w:marBottom w:val="0"/>
          <w:divBdr>
            <w:top w:val="none" w:sz="0" w:space="0" w:color="auto"/>
            <w:left w:val="none" w:sz="0" w:space="0" w:color="auto"/>
            <w:bottom w:val="none" w:sz="0" w:space="0" w:color="auto"/>
            <w:right w:val="none" w:sz="0" w:space="0" w:color="auto"/>
          </w:divBdr>
          <w:divsChild>
            <w:div w:id="1826824211">
              <w:marLeft w:val="0"/>
              <w:marRight w:val="0"/>
              <w:marTop w:val="0"/>
              <w:marBottom w:val="0"/>
              <w:divBdr>
                <w:top w:val="none" w:sz="0" w:space="0" w:color="auto"/>
                <w:left w:val="none" w:sz="0" w:space="0" w:color="auto"/>
                <w:bottom w:val="none" w:sz="0" w:space="0" w:color="auto"/>
                <w:right w:val="none" w:sz="0" w:space="0" w:color="auto"/>
              </w:divBdr>
              <w:divsChild>
                <w:div w:id="670260507">
                  <w:marLeft w:val="0"/>
                  <w:marRight w:val="0"/>
                  <w:marTop w:val="195"/>
                  <w:marBottom w:val="0"/>
                  <w:divBdr>
                    <w:top w:val="none" w:sz="0" w:space="0" w:color="auto"/>
                    <w:left w:val="none" w:sz="0" w:space="0" w:color="auto"/>
                    <w:bottom w:val="none" w:sz="0" w:space="0" w:color="auto"/>
                    <w:right w:val="none" w:sz="0" w:space="0" w:color="auto"/>
                  </w:divBdr>
                  <w:divsChild>
                    <w:div w:id="1676492442">
                      <w:marLeft w:val="0"/>
                      <w:marRight w:val="0"/>
                      <w:marTop w:val="0"/>
                      <w:marBottom w:val="0"/>
                      <w:divBdr>
                        <w:top w:val="none" w:sz="0" w:space="0" w:color="auto"/>
                        <w:left w:val="none" w:sz="0" w:space="0" w:color="auto"/>
                        <w:bottom w:val="none" w:sz="0" w:space="0" w:color="auto"/>
                        <w:right w:val="none" w:sz="0" w:space="0" w:color="auto"/>
                      </w:divBdr>
                      <w:divsChild>
                        <w:div w:id="1435058687">
                          <w:marLeft w:val="0"/>
                          <w:marRight w:val="0"/>
                          <w:marTop w:val="0"/>
                          <w:marBottom w:val="0"/>
                          <w:divBdr>
                            <w:top w:val="none" w:sz="0" w:space="0" w:color="auto"/>
                            <w:left w:val="none" w:sz="0" w:space="0" w:color="auto"/>
                            <w:bottom w:val="none" w:sz="0" w:space="0" w:color="auto"/>
                            <w:right w:val="none" w:sz="0" w:space="0" w:color="auto"/>
                          </w:divBdr>
                          <w:divsChild>
                            <w:div w:id="81074260">
                              <w:marLeft w:val="0"/>
                              <w:marRight w:val="0"/>
                              <w:marTop w:val="0"/>
                              <w:marBottom w:val="0"/>
                              <w:divBdr>
                                <w:top w:val="none" w:sz="0" w:space="0" w:color="auto"/>
                                <w:left w:val="none" w:sz="0" w:space="0" w:color="auto"/>
                                <w:bottom w:val="none" w:sz="0" w:space="0" w:color="auto"/>
                                <w:right w:val="none" w:sz="0" w:space="0" w:color="auto"/>
                              </w:divBdr>
                              <w:divsChild>
                                <w:div w:id="21128229">
                                  <w:marLeft w:val="0"/>
                                  <w:marRight w:val="0"/>
                                  <w:marTop w:val="0"/>
                                  <w:marBottom w:val="0"/>
                                  <w:divBdr>
                                    <w:top w:val="none" w:sz="0" w:space="0" w:color="auto"/>
                                    <w:left w:val="none" w:sz="0" w:space="0" w:color="auto"/>
                                    <w:bottom w:val="none" w:sz="0" w:space="0" w:color="auto"/>
                                    <w:right w:val="none" w:sz="0" w:space="0" w:color="auto"/>
                                  </w:divBdr>
                                  <w:divsChild>
                                    <w:div w:id="882668415">
                                      <w:marLeft w:val="0"/>
                                      <w:marRight w:val="0"/>
                                      <w:marTop w:val="0"/>
                                      <w:marBottom w:val="0"/>
                                      <w:divBdr>
                                        <w:top w:val="none" w:sz="0" w:space="0" w:color="auto"/>
                                        <w:left w:val="none" w:sz="0" w:space="0" w:color="auto"/>
                                        <w:bottom w:val="none" w:sz="0" w:space="0" w:color="auto"/>
                                        <w:right w:val="none" w:sz="0" w:space="0" w:color="auto"/>
                                      </w:divBdr>
                                      <w:divsChild>
                                        <w:div w:id="1811244567">
                                          <w:marLeft w:val="0"/>
                                          <w:marRight w:val="0"/>
                                          <w:marTop w:val="90"/>
                                          <w:marBottom w:val="0"/>
                                          <w:divBdr>
                                            <w:top w:val="none" w:sz="0" w:space="0" w:color="auto"/>
                                            <w:left w:val="none" w:sz="0" w:space="0" w:color="auto"/>
                                            <w:bottom w:val="none" w:sz="0" w:space="0" w:color="auto"/>
                                            <w:right w:val="none" w:sz="0" w:space="0" w:color="auto"/>
                                          </w:divBdr>
                                          <w:divsChild>
                                            <w:div w:id="97718316">
                                              <w:marLeft w:val="0"/>
                                              <w:marRight w:val="0"/>
                                              <w:marTop w:val="0"/>
                                              <w:marBottom w:val="0"/>
                                              <w:divBdr>
                                                <w:top w:val="none" w:sz="0" w:space="0" w:color="auto"/>
                                                <w:left w:val="none" w:sz="0" w:space="0" w:color="auto"/>
                                                <w:bottom w:val="none" w:sz="0" w:space="0" w:color="auto"/>
                                                <w:right w:val="none" w:sz="0" w:space="0" w:color="auto"/>
                                              </w:divBdr>
                                              <w:divsChild>
                                                <w:div w:id="595595012">
                                                  <w:marLeft w:val="0"/>
                                                  <w:marRight w:val="0"/>
                                                  <w:marTop w:val="0"/>
                                                  <w:marBottom w:val="0"/>
                                                  <w:divBdr>
                                                    <w:top w:val="none" w:sz="0" w:space="0" w:color="auto"/>
                                                    <w:left w:val="none" w:sz="0" w:space="0" w:color="auto"/>
                                                    <w:bottom w:val="none" w:sz="0" w:space="0" w:color="auto"/>
                                                    <w:right w:val="none" w:sz="0" w:space="0" w:color="auto"/>
                                                  </w:divBdr>
                                                  <w:divsChild>
                                                    <w:div w:id="350297931">
                                                      <w:marLeft w:val="0"/>
                                                      <w:marRight w:val="0"/>
                                                      <w:marTop w:val="0"/>
                                                      <w:marBottom w:val="0"/>
                                                      <w:divBdr>
                                                        <w:top w:val="none" w:sz="0" w:space="0" w:color="auto"/>
                                                        <w:left w:val="none" w:sz="0" w:space="0" w:color="auto"/>
                                                        <w:bottom w:val="none" w:sz="0" w:space="0" w:color="auto"/>
                                                        <w:right w:val="none" w:sz="0" w:space="0" w:color="auto"/>
                                                      </w:divBdr>
                                                      <w:divsChild>
                                                        <w:div w:id="608708591">
                                                          <w:marLeft w:val="0"/>
                                                          <w:marRight w:val="0"/>
                                                          <w:marTop w:val="0"/>
                                                          <w:marBottom w:val="0"/>
                                                          <w:divBdr>
                                                            <w:top w:val="none" w:sz="0" w:space="0" w:color="auto"/>
                                                            <w:left w:val="none" w:sz="0" w:space="0" w:color="auto"/>
                                                            <w:bottom w:val="none" w:sz="0" w:space="0" w:color="auto"/>
                                                            <w:right w:val="none" w:sz="0" w:space="0" w:color="auto"/>
                                                          </w:divBdr>
                                                          <w:divsChild>
                                                            <w:div w:id="1681202336">
                                                              <w:marLeft w:val="0"/>
                                                              <w:marRight w:val="0"/>
                                                              <w:marTop w:val="0"/>
                                                              <w:marBottom w:val="0"/>
                                                              <w:divBdr>
                                                                <w:top w:val="none" w:sz="0" w:space="0" w:color="auto"/>
                                                                <w:left w:val="none" w:sz="0" w:space="0" w:color="auto"/>
                                                                <w:bottom w:val="none" w:sz="0" w:space="0" w:color="auto"/>
                                                                <w:right w:val="none" w:sz="0" w:space="0" w:color="auto"/>
                                                              </w:divBdr>
                                                              <w:divsChild>
                                                                <w:div w:id="1895391455">
                                                                  <w:marLeft w:val="0"/>
                                                                  <w:marRight w:val="0"/>
                                                                  <w:marTop w:val="0"/>
                                                                  <w:marBottom w:val="0"/>
                                                                  <w:divBdr>
                                                                    <w:top w:val="none" w:sz="0" w:space="0" w:color="auto"/>
                                                                    <w:left w:val="none" w:sz="0" w:space="0" w:color="auto"/>
                                                                    <w:bottom w:val="none" w:sz="0" w:space="0" w:color="auto"/>
                                                                    <w:right w:val="none" w:sz="0" w:space="0" w:color="auto"/>
                                                                  </w:divBdr>
                                                                  <w:divsChild>
                                                                    <w:div w:id="1282031480">
                                                                      <w:marLeft w:val="0"/>
                                                                      <w:marRight w:val="0"/>
                                                                      <w:marTop w:val="0"/>
                                                                      <w:marBottom w:val="0"/>
                                                                      <w:divBdr>
                                                                        <w:top w:val="none" w:sz="0" w:space="0" w:color="auto"/>
                                                                        <w:left w:val="none" w:sz="0" w:space="0" w:color="auto"/>
                                                                        <w:bottom w:val="none" w:sz="0" w:space="0" w:color="auto"/>
                                                                        <w:right w:val="none" w:sz="0" w:space="0" w:color="auto"/>
                                                                      </w:divBdr>
                                                                      <w:divsChild>
                                                                        <w:div w:id="788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ved=2ahUKEwirn4Cz3r7kAhUWAmMBHZyzCWUQjRx6BAgBEAQ&amp;url=https://www.facebook.com/LightbulbMomentsLearning/&amp;psig=AOvVaw3VJwc_H97Q0PNj8tl-qRC4&amp;ust=156794648608976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5BE5-26F9-4035-A5E3-4C3086CC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Curtis</dc:creator>
  <cp:lastModifiedBy>Annie Curtis</cp:lastModifiedBy>
  <cp:revision>2</cp:revision>
  <cp:lastPrinted>2019-11-02T13:02:00Z</cp:lastPrinted>
  <dcterms:created xsi:type="dcterms:W3CDTF">2020-01-19T10:50:00Z</dcterms:created>
  <dcterms:modified xsi:type="dcterms:W3CDTF">2020-01-19T10:50:00Z</dcterms:modified>
</cp:coreProperties>
</file>