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78485" w14:textId="77777777" w:rsidR="004F651F" w:rsidRDefault="004F651F" w:rsidP="00844C80">
      <w:pPr>
        <w:jc w:val="center"/>
        <w:rPr>
          <w:rFonts w:ascii="Arial" w:hAnsi="Arial" w:cs="Arial"/>
          <w:b/>
          <w:sz w:val="40"/>
          <w:szCs w:val="40"/>
        </w:rPr>
      </w:pPr>
      <w:r w:rsidRPr="002F3A0B">
        <w:rPr>
          <w:rFonts w:ascii="Arial" w:hAnsi="Arial" w:cs="Arial"/>
          <w:b/>
          <w:noProof/>
          <w:sz w:val="28"/>
          <w:szCs w:val="28"/>
        </w:rPr>
        <w:drawing>
          <wp:inline distT="0" distB="0" distL="0" distR="0" wp14:anchorId="2A495A60" wp14:editId="5B1CEB6A">
            <wp:extent cx="1706880" cy="1135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14:paraId="3523DC13" w14:textId="77777777" w:rsidR="004F651F" w:rsidRDefault="004F651F" w:rsidP="004F651F">
      <w:pPr>
        <w:rPr>
          <w:rFonts w:ascii="Arial" w:hAnsi="Arial" w:cs="Arial"/>
          <w:b/>
          <w:sz w:val="40"/>
          <w:szCs w:val="40"/>
        </w:rPr>
      </w:pPr>
    </w:p>
    <w:p w14:paraId="3BBEA51C" w14:textId="6496A377" w:rsidR="00844C80" w:rsidRPr="007012B1" w:rsidRDefault="00483EFE" w:rsidP="00844C80">
      <w:pPr>
        <w:jc w:val="center"/>
        <w:rPr>
          <w:rFonts w:ascii="Arial" w:hAnsi="Arial" w:cs="Arial"/>
          <w:b/>
          <w:sz w:val="40"/>
          <w:szCs w:val="40"/>
        </w:rPr>
      </w:pPr>
      <w:r>
        <w:rPr>
          <w:rFonts w:ascii="Arial" w:hAnsi="Arial" w:cs="Arial"/>
          <w:b/>
          <w:sz w:val="40"/>
          <w:szCs w:val="40"/>
        </w:rPr>
        <w:t>Minutes of the</w:t>
      </w:r>
      <w:r w:rsidR="00B16C6E">
        <w:rPr>
          <w:rFonts w:ascii="Arial" w:hAnsi="Arial" w:cs="Arial"/>
          <w:b/>
          <w:sz w:val="40"/>
          <w:szCs w:val="40"/>
        </w:rPr>
        <w:t xml:space="preserve"> </w:t>
      </w:r>
      <w:r w:rsidR="00AA3B84">
        <w:rPr>
          <w:rFonts w:ascii="Arial" w:hAnsi="Arial" w:cs="Arial"/>
          <w:b/>
          <w:sz w:val="40"/>
          <w:szCs w:val="40"/>
        </w:rPr>
        <w:t>Executive</w:t>
      </w:r>
      <w:r w:rsidR="00844C80" w:rsidRPr="007012B1">
        <w:rPr>
          <w:rFonts w:ascii="Arial" w:hAnsi="Arial" w:cs="Arial"/>
          <w:b/>
          <w:sz w:val="40"/>
          <w:szCs w:val="40"/>
        </w:rPr>
        <w:t xml:space="preserve"> Meeting</w:t>
      </w:r>
    </w:p>
    <w:p w14:paraId="3CD49EC3" w14:textId="63435189" w:rsidR="00844C80" w:rsidRDefault="00844C80" w:rsidP="00844C80">
      <w:pPr>
        <w:jc w:val="center"/>
        <w:rPr>
          <w:rFonts w:ascii="Arial" w:hAnsi="Arial" w:cs="Arial"/>
          <w:b/>
          <w:sz w:val="28"/>
          <w:szCs w:val="28"/>
        </w:rPr>
      </w:pPr>
      <w:r>
        <w:rPr>
          <w:rFonts w:ascii="Arial" w:hAnsi="Arial" w:cs="Arial"/>
          <w:b/>
          <w:sz w:val="28"/>
          <w:szCs w:val="28"/>
        </w:rPr>
        <w:t xml:space="preserve">held on </w:t>
      </w:r>
      <w:r w:rsidR="00AA3B84">
        <w:rPr>
          <w:rFonts w:ascii="Arial" w:hAnsi="Arial" w:cs="Arial"/>
          <w:b/>
          <w:sz w:val="28"/>
          <w:szCs w:val="28"/>
        </w:rPr>
        <w:t>S</w:t>
      </w:r>
      <w:r w:rsidR="00CE0430">
        <w:rPr>
          <w:rFonts w:ascii="Arial" w:hAnsi="Arial" w:cs="Arial"/>
          <w:b/>
          <w:sz w:val="28"/>
          <w:szCs w:val="28"/>
        </w:rPr>
        <w:t>aturday</w:t>
      </w:r>
      <w:r w:rsidR="00AA3B84">
        <w:rPr>
          <w:rFonts w:ascii="Arial" w:hAnsi="Arial" w:cs="Arial"/>
          <w:b/>
          <w:sz w:val="28"/>
          <w:szCs w:val="28"/>
        </w:rPr>
        <w:t xml:space="preserve"> </w:t>
      </w:r>
      <w:r w:rsidR="00490500">
        <w:rPr>
          <w:rFonts w:ascii="Arial" w:hAnsi="Arial" w:cs="Arial"/>
          <w:b/>
          <w:sz w:val="28"/>
          <w:szCs w:val="28"/>
        </w:rPr>
        <w:t>5</w:t>
      </w:r>
      <w:r w:rsidR="00490500" w:rsidRPr="00490500">
        <w:rPr>
          <w:rFonts w:ascii="Arial" w:hAnsi="Arial" w:cs="Arial"/>
          <w:b/>
          <w:sz w:val="28"/>
          <w:szCs w:val="28"/>
          <w:vertAlign w:val="superscript"/>
        </w:rPr>
        <w:t>th</w:t>
      </w:r>
      <w:r w:rsidR="00490500">
        <w:rPr>
          <w:rFonts w:ascii="Arial" w:hAnsi="Arial" w:cs="Arial"/>
          <w:b/>
          <w:sz w:val="28"/>
          <w:szCs w:val="28"/>
        </w:rPr>
        <w:t xml:space="preserve"> </w:t>
      </w:r>
      <w:r w:rsidR="00CE0430">
        <w:rPr>
          <w:rFonts w:ascii="Arial" w:hAnsi="Arial" w:cs="Arial"/>
          <w:b/>
          <w:sz w:val="28"/>
          <w:szCs w:val="28"/>
        </w:rPr>
        <w:t>December</w:t>
      </w:r>
      <w:r w:rsidR="00AA3B84">
        <w:rPr>
          <w:rFonts w:ascii="Arial" w:hAnsi="Arial" w:cs="Arial"/>
          <w:b/>
          <w:sz w:val="28"/>
          <w:szCs w:val="28"/>
        </w:rPr>
        <w:t xml:space="preserve"> 2020</w:t>
      </w:r>
      <w:r w:rsidR="008A36B2" w:rsidRPr="008A36B2">
        <w:rPr>
          <w:rFonts w:ascii="Arial" w:hAnsi="Arial" w:cs="Arial"/>
          <w:b/>
          <w:sz w:val="28"/>
          <w:szCs w:val="28"/>
        </w:rPr>
        <w:t xml:space="preserve"> </w:t>
      </w:r>
      <w:r w:rsidR="008A36B2">
        <w:rPr>
          <w:rFonts w:ascii="Arial" w:hAnsi="Arial" w:cs="Arial"/>
          <w:b/>
          <w:sz w:val="28"/>
          <w:szCs w:val="28"/>
        </w:rPr>
        <w:t xml:space="preserve">at </w:t>
      </w:r>
      <w:r w:rsidR="00AA3B84">
        <w:rPr>
          <w:rFonts w:ascii="Arial" w:hAnsi="Arial" w:cs="Arial"/>
          <w:b/>
          <w:sz w:val="28"/>
          <w:szCs w:val="28"/>
        </w:rPr>
        <w:t>1</w:t>
      </w:r>
      <w:r w:rsidR="00CE0430">
        <w:rPr>
          <w:rFonts w:ascii="Arial" w:hAnsi="Arial" w:cs="Arial"/>
          <w:b/>
          <w:sz w:val="28"/>
          <w:szCs w:val="28"/>
        </w:rPr>
        <w:t>5</w:t>
      </w:r>
      <w:r w:rsidR="00AA3B84">
        <w:rPr>
          <w:rFonts w:ascii="Arial" w:hAnsi="Arial" w:cs="Arial"/>
          <w:b/>
          <w:sz w:val="28"/>
          <w:szCs w:val="28"/>
        </w:rPr>
        <w:t>:00am via Zoom</w:t>
      </w:r>
      <w:r>
        <w:rPr>
          <w:rFonts w:ascii="Arial" w:hAnsi="Arial" w:cs="Arial"/>
          <w:b/>
          <w:sz w:val="28"/>
          <w:szCs w:val="28"/>
        </w:rPr>
        <w:t xml:space="preserve"> </w:t>
      </w:r>
    </w:p>
    <w:p w14:paraId="52F9DC2E" w14:textId="170E26BB" w:rsidR="004F651F" w:rsidRDefault="004F651F" w:rsidP="00483EFE">
      <w:pPr>
        <w:rPr>
          <w:rFonts w:ascii="Arial" w:hAnsi="Arial" w:cs="Arial"/>
          <w:b/>
          <w:sz w:val="28"/>
          <w:szCs w:val="28"/>
        </w:rPr>
      </w:pPr>
    </w:p>
    <w:p w14:paraId="6ECFF99E" w14:textId="3BA80262" w:rsidR="00AA3B84" w:rsidRDefault="00AA3B84" w:rsidP="004F651F">
      <w:pPr>
        <w:jc w:val="center"/>
        <w:rPr>
          <w:rFonts w:ascii="Arial" w:hAnsi="Arial" w:cs="Arial"/>
          <w:b/>
          <w:sz w:val="28"/>
          <w:szCs w:val="28"/>
        </w:rPr>
      </w:pPr>
    </w:p>
    <w:p w14:paraId="3770374E" w14:textId="318D8F26" w:rsidR="00AA3B84" w:rsidRPr="00217C6C" w:rsidRDefault="00483EFE" w:rsidP="00483EFE">
      <w:pPr>
        <w:rPr>
          <w:rFonts w:ascii="Arial" w:hAnsi="Arial" w:cs="Arial"/>
          <w:bCs/>
        </w:rPr>
      </w:pPr>
      <w:r w:rsidRPr="00217C6C">
        <w:rPr>
          <w:rFonts w:ascii="Arial" w:hAnsi="Arial" w:cs="Arial"/>
          <w:b/>
        </w:rPr>
        <w:t>Present:</w:t>
      </w:r>
      <w:r w:rsidRPr="00217C6C">
        <w:rPr>
          <w:rFonts w:ascii="Arial" w:hAnsi="Arial" w:cs="Arial"/>
          <w:bCs/>
        </w:rPr>
        <w:t xml:space="preserve"> Irene Davies (chair), Alan Mould (secretary), Adam Wiseberg, Joy Blakey, Rhona Goldenfield</w:t>
      </w:r>
      <w:r w:rsidR="005A777A">
        <w:rPr>
          <w:rFonts w:ascii="Arial" w:hAnsi="Arial" w:cs="Arial"/>
          <w:bCs/>
        </w:rPr>
        <w:t>, Alec Smalley, Rodney Lighton, Susan Triggs</w:t>
      </w:r>
      <w:r w:rsidR="00674036">
        <w:rPr>
          <w:rFonts w:ascii="Arial" w:hAnsi="Arial" w:cs="Arial"/>
          <w:bCs/>
        </w:rPr>
        <w:t>.</w:t>
      </w:r>
    </w:p>
    <w:p w14:paraId="381DE426" w14:textId="77777777" w:rsidR="00483EFE" w:rsidRPr="00483EFE" w:rsidRDefault="00483EFE" w:rsidP="00483EFE">
      <w:pPr>
        <w:rPr>
          <w:rFonts w:ascii="Arial" w:hAnsi="Arial" w:cs="Arial"/>
          <w:bCs/>
          <w:sz w:val="22"/>
          <w:szCs w:val="22"/>
        </w:rPr>
      </w:pPr>
    </w:p>
    <w:p w14:paraId="7C83EB4E" w14:textId="71DAF522" w:rsidR="00AA3B84" w:rsidRPr="001449EA" w:rsidRDefault="00AA3B84" w:rsidP="00AA3B84">
      <w:pPr>
        <w:pStyle w:val="ListParagraph"/>
        <w:numPr>
          <w:ilvl w:val="0"/>
          <w:numId w:val="2"/>
        </w:numPr>
        <w:rPr>
          <w:rFonts w:ascii="Arial" w:hAnsi="Arial" w:cs="Arial"/>
          <w:b/>
        </w:rPr>
      </w:pPr>
      <w:r w:rsidRPr="001449EA">
        <w:rPr>
          <w:rFonts w:ascii="Arial" w:hAnsi="Arial" w:cs="Arial"/>
          <w:b/>
        </w:rPr>
        <w:t>Apologies</w:t>
      </w:r>
    </w:p>
    <w:p w14:paraId="77FB09D1" w14:textId="055B5869" w:rsidR="00AA3B84" w:rsidRDefault="00FA3DCF" w:rsidP="00AA3B84">
      <w:pPr>
        <w:pStyle w:val="ListParagraph"/>
        <w:ind w:left="360"/>
        <w:rPr>
          <w:rFonts w:ascii="Arial" w:hAnsi="Arial" w:cs="Arial"/>
          <w:bCs/>
        </w:rPr>
      </w:pPr>
      <w:r>
        <w:rPr>
          <w:rFonts w:ascii="Arial" w:hAnsi="Arial" w:cs="Arial"/>
          <w:bCs/>
        </w:rPr>
        <w:t>David Tilley.</w:t>
      </w:r>
    </w:p>
    <w:p w14:paraId="01BD6D2A" w14:textId="77777777" w:rsidR="00483EFE" w:rsidRPr="00C46600" w:rsidRDefault="00483EFE" w:rsidP="00AA3B84">
      <w:pPr>
        <w:pStyle w:val="ListParagraph"/>
        <w:ind w:left="360"/>
        <w:rPr>
          <w:rFonts w:ascii="Arial" w:hAnsi="Arial" w:cs="Arial"/>
          <w:bCs/>
        </w:rPr>
      </w:pPr>
    </w:p>
    <w:p w14:paraId="0852A253" w14:textId="5F8E5D7D" w:rsidR="00C46600" w:rsidRPr="001449EA" w:rsidRDefault="00AA3B84" w:rsidP="00C46600">
      <w:pPr>
        <w:pStyle w:val="ListParagraph"/>
        <w:numPr>
          <w:ilvl w:val="0"/>
          <w:numId w:val="2"/>
        </w:numPr>
        <w:rPr>
          <w:rFonts w:ascii="Arial" w:hAnsi="Arial" w:cs="Arial"/>
          <w:b/>
        </w:rPr>
      </w:pPr>
      <w:r w:rsidRPr="001449EA">
        <w:rPr>
          <w:rFonts w:ascii="Arial" w:hAnsi="Arial" w:cs="Arial"/>
          <w:b/>
        </w:rPr>
        <w:t xml:space="preserve">Minutes of the last meeting held </w:t>
      </w:r>
      <w:r w:rsidR="00CE0430">
        <w:rPr>
          <w:rFonts w:ascii="Arial" w:hAnsi="Arial" w:cs="Arial"/>
          <w:b/>
        </w:rPr>
        <w:t>25</w:t>
      </w:r>
      <w:r w:rsidRPr="001449EA">
        <w:rPr>
          <w:rFonts w:ascii="Arial" w:hAnsi="Arial" w:cs="Arial"/>
          <w:b/>
          <w:vertAlign w:val="superscript"/>
        </w:rPr>
        <w:t>th</w:t>
      </w:r>
      <w:r w:rsidRPr="001449EA">
        <w:rPr>
          <w:rFonts w:ascii="Arial" w:hAnsi="Arial" w:cs="Arial"/>
          <w:b/>
        </w:rPr>
        <w:t xml:space="preserve"> </w:t>
      </w:r>
      <w:r w:rsidR="00CE0430">
        <w:rPr>
          <w:rFonts w:ascii="Arial" w:hAnsi="Arial" w:cs="Arial"/>
          <w:b/>
        </w:rPr>
        <w:t>October</w:t>
      </w:r>
      <w:r w:rsidRPr="001449EA">
        <w:rPr>
          <w:rFonts w:ascii="Arial" w:hAnsi="Arial" w:cs="Arial"/>
          <w:b/>
        </w:rPr>
        <w:t xml:space="preserve"> 2020 </w:t>
      </w:r>
      <w:r w:rsidR="00C46600" w:rsidRPr="001449EA">
        <w:rPr>
          <w:rFonts w:ascii="Arial" w:hAnsi="Arial" w:cs="Arial"/>
          <w:b/>
        </w:rPr>
        <w:tab/>
      </w:r>
      <w:r w:rsidR="00C46600" w:rsidRPr="001449EA">
        <w:rPr>
          <w:rFonts w:ascii="Arial" w:hAnsi="Arial" w:cs="Arial"/>
          <w:b/>
        </w:rPr>
        <w:tab/>
      </w:r>
      <w:r w:rsidR="00C46600" w:rsidRPr="001449EA">
        <w:rPr>
          <w:rFonts w:ascii="Arial" w:hAnsi="Arial" w:cs="Arial"/>
          <w:b/>
        </w:rPr>
        <w:tab/>
      </w:r>
    </w:p>
    <w:p w14:paraId="622208BA" w14:textId="31966BC4" w:rsidR="00C46600" w:rsidRDefault="00483EFE" w:rsidP="00C46600">
      <w:pPr>
        <w:pStyle w:val="ListParagraph"/>
        <w:ind w:left="360"/>
        <w:rPr>
          <w:rFonts w:ascii="Arial" w:hAnsi="Arial" w:cs="Arial"/>
          <w:bCs/>
        </w:rPr>
      </w:pPr>
      <w:r>
        <w:rPr>
          <w:rFonts w:ascii="Arial" w:hAnsi="Arial" w:cs="Arial"/>
          <w:bCs/>
        </w:rPr>
        <w:t>Accepted as a true and correct record.</w:t>
      </w:r>
    </w:p>
    <w:p w14:paraId="72B11591" w14:textId="77777777" w:rsidR="00483EFE" w:rsidRPr="00C46600" w:rsidRDefault="00483EFE" w:rsidP="00C46600">
      <w:pPr>
        <w:pStyle w:val="ListParagraph"/>
        <w:ind w:left="360"/>
        <w:rPr>
          <w:rFonts w:ascii="Arial" w:hAnsi="Arial" w:cs="Arial"/>
          <w:bCs/>
        </w:rPr>
      </w:pPr>
    </w:p>
    <w:p w14:paraId="0F4A3303" w14:textId="54692E4C" w:rsidR="00AA3B84" w:rsidRPr="001449EA" w:rsidRDefault="00AA3B84" w:rsidP="00AA3B84">
      <w:pPr>
        <w:pStyle w:val="ListParagraph"/>
        <w:numPr>
          <w:ilvl w:val="0"/>
          <w:numId w:val="2"/>
        </w:numPr>
        <w:rPr>
          <w:rFonts w:ascii="Arial" w:hAnsi="Arial" w:cs="Arial"/>
          <w:b/>
        </w:rPr>
      </w:pPr>
      <w:r w:rsidRPr="001449EA">
        <w:rPr>
          <w:rFonts w:ascii="Arial" w:hAnsi="Arial" w:cs="Arial"/>
          <w:b/>
        </w:rPr>
        <w:t>Matters Arising</w:t>
      </w:r>
    </w:p>
    <w:p w14:paraId="48E3EC33" w14:textId="5D75C47B" w:rsidR="00CE0430" w:rsidRDefault="00CE0430" w:rsidP="00CE0430">
      <w:pPr>
        <w:pStyle w:val="ListParagraph"/>
        <w:ind w:left="993" w:hanging="567"/>
        <w:rPr>
          <w:rFonts w:ascii="Arial" w:hAnsi="Arial" w:cs="Arial"/>
          <w:bCs/>
        </w:rPr>
      </w:pPr>
      <w:r w:rsidRPr="00CE0430">
        <w:rPr>
          <w:rFonts w:ascii="Arial" w:hAnsi="Arial" w:cs="Arial"/>
          <w:bCs/>
        </w:rPr>
        <w:t xml:space="preserve">Re 3: </w:t>
      </w:r>
      <w:r w:rsidRPr="00CE0430">
        <w:rPr>
          <w:rFonts w:ascii="Arial" w:hAnsi="Arial" w:cs="Arial"/>
          <w:b/>
        </w:rPr>
        <w:t>Action:</w:t>
      </w:r>
      <w:r w:rsidRPr="00CE0430">
        <w:rPr>
          <w:rFonts w:ascii="Arial" w:hAnsi="Arial" w:cs="Arial"/>
          <w:bCs/>
        </w:rPr>
        <w:t xml:space="preserve"> ID to email list of new beginners to AW.</w:t>
      </w:r>
    </w:p>
    <w:p w14:paraId="09FF8DFC" w14:textId="79238332" w:rsidR="00CE0430" w:rsidRDefault="00BC3C95" w:rsidP="00CE0430">
      <w:pPr>
        <w:pStyle w:val="ListParagraph"/>
        <w:ind w:left="993" w:hanging="567"/>
        <w:rPr>
          <w:rFonts w:ascii="Arial" w:hAnsi="Arial" w:cs="Arial"/>
          <w:bCs/>
        </w:rPr>
      </w:pPr>
      <w:r>
        <w:rPr>
          <w:rFonts w:ascii="Arial" w:hAnsi="Arial" w:cs="Arial"/>
          <w:bCs/>
        </w:rPr>
        <w:tab/>
        <w:t>Complete. But ID will send updated list.</w:t>
      </w:r>
    </w:p>
    <w:p w14:paraId="626D16CA" w14:textId="77777777" w:rsidR="00BC3C95" w:rsidRPr="00CE0430" w:rsidRDefault="00BC3C95" w:rsidP="00CE0430">
      <w:pPr>
        <w:pStyle w:val="ListParagraph"/>
        <w:ind w:left="993" w:hanging="567"/>
        <w:rPr>
          <w:rFonts w:ascii="Arial" w:hAnsi="Arial" w:cs="Arial"/>
          <w:bCs/>
        </w:rPr>
      </w:pPr>
    </w:p>
    <w:p w14:paraId="122BA5E8" w14:textId="2BF6BFAF" w:rsidR="00CE0430" w:rsidRDefault="00CE0430" w:rsidP="00CE0430">
      <w:pPr>
        <w:pStyle w:val="ListParagraph"/>
        <w:ind w:left="993" w:hanging="567"/>
        <w:rPr>
          <w:rFonts w:ascii="Arial" w:hAnsi="Arial" w:cs="Arial"/>
          <w:bCs/>
        </w:rPr>
      </w:pPr>
      <w:r w:rsidRPr="00CE0430">
        <w:rPr>
          <w:rFonts w:ascii="Arial" w:hAnsi="Arial" w:cs="Arial"/>
          <w:bCs/>
        </w:rPr>
        <w:t xml:space="preserve">Re 3: </w:t>
      </w:r>
      <w:r w:rsidRPr="00CE0430">
        <w:rPr>
          <w:rFonts w:ascii="Arial" w:hAnsi="Arial" w:cs="Arial"/>
          <w:b/>
        </w:rPr>
        <w:t>Action:</w:t>
      </w:r>
      <w:r w:rsidRPr="00CE0430">
        <w:rPr>
          <w:rFonts w:ascii="Arial" w:hAnsi="Arial" w:cs="Arial"/>
          <w:bCs/>
        </w:rPr>
        <w:t xml:space="preserve"> ID and ST to give information re online teaching to RL for website</w:t>
      </w:r>
    </w:p>
    <w:p w14:paraId="34246CD3" w14:textId="02B37EFB" w:rsidR="00CE0430" w:rsidRDefault="00BC3C95" w:rsidP="00CE0430">
      <w:pPr>
        <w:pStyle w:val="ListParagraph"/>
        <w:ind w:left="993" w:hanging="567"/>
        <w:rPr>
          <w:rFonts w:ascii="Arial" w:hAnsi="Arial" w:cs="Arial"/>
          <w:bCs/>
        </w:rPr>
      </w:pPr>
      <w:r>
        <w:rPr>
          <w:rFonts w:ascii="Arial" w:hAnsi="Arial" w:cs="Arial"/>
          <w:bCs/>
        </w:rPr>
        <w:tab/>
        <w:t>Complete.</w:t>
      </w:r>
    </w:p>
    <w:p w14:paraId="3B1B1AEE" w14:textId="77777777" w:rsidR="00BC3C95" w:rsidRPr="00CE0430" w:rsidRDefault="00BC3C95" w:rsidP="00CE0430">
      <w:pPr>
        <w:pStyle w:val="ListParagraph"/>
        <w:ind w:left="993" w:hanging="567"/>
        <w:rPr>
          <w:rFonts w:ascii="Arial" w:hAnsi="Arial" w:cs="Arial"/>
          <w:bCs/>
        </w:rPr>
      </w:pPr>
    </w:p>
    <w:p w14:paraId="2F8879D8" w14:textId="77777777" w:rsidR="00CE0430" w:rsidRPr="00CE0430" w:rsidRDefault="00CE0430" w:rsidP="00CE0430">
      <w:pPr>
        <w:pStyle w:val="ListParagraph"/>
        <w:ind w:left="993" w:hanging="567"/>
        <w:rPr>
          <w:rFonts w:ascii="Arial" w:hAnsi="Arial" w:cs="Arial"/>
          <w:bCs/>
        </w:rPr>
      </w:pPr>
      <w:r w:rsidRPr="00CE0430">
        <w:rPr>
          <w:rFonts w:ascii="Arial" w:hAnsi="Arial" w:cs="Arial"/>
          <w:bCs/>
        </w:rPr>
        <w:t xml:space="preserve">Re 3: </w:t>
      </w:r>
      <w:r w:rsidRPr="00CE0430">
        <w:rPr>
          <w:rFonts w:ascii="Arial" w:hAnsi="Arial" w:cs="Arial"/>
          <w:b/>
        </w:rPr>
        <w:t>Action:</w:t>
      </w:r>
      <w:r w:rsidRPr="00CE0430">
        <w:rPr>
          <w:rFonts w:ascii="Arial" w:hAnsi="Arial" w:cs="Arial"/>
          <w:bCs/>
        </w:rPr>
        <w:t xml:space="preserve"> ID to consult with MGB about intermediate online zoom sessions.</w:t>
      </w:r>
    </w:p>
    <w:p w14:paraId="21B70EAA" w14:textId="6E6AA667" w:rsidR="00CE0430" w:rsidRDefault="00BC3C95" w:rsidP="00CE0430">
      <w:pPr>
        <w:pStyle w:val="ListParagraph"/>
        <w:ind w:left="993" w:hanging="567"/>
        <w:rPr>
          <w:rFonts w:ascii="Arial" w:hAnsi="Arial" w:cs="Arial"/>
          <w:bCs/>
        </w:rPr>
      </w:pPr>
      <w:r>
        <w:rPr>
          <w:rFonts w:ascii="Arial" w:hAnsi="Arial" w:cs="Arial"/>
          <w:bCs/>
        </w:rPr>
        <w:tab/>
        <w:t xml:space="preserve">Complete. Sessions </w:t>
      </w:r>
      <w:r w:rsidR="00B8151A">
        <w:rPr>
          <w:rFonts w:ascii="Arial" w:hAnsi="Arial" w:cs="Arial"/>
          <w:bCs/>
        </w:rPr>
        <w:t xml:space="preserve">are </w:t>
      </w:r>
      <w:r w:rsidR="00F37734">
        <w:rPr>
          <w:rFonts w:ascii="Arial" w:hAnsi="Arial" w:cs="Arial"/>
          <w:bCs/>
        </w:rPr>
        <w:t>running and</w:t>
      </w:r>
      <w:r w:rsidR="00B8151A">
        <w:rPr>
          <w:rFonts w:ascii="Arial" w:hAnsi="Arial" w:cs="Arial"/>
          <w:bCs/>
        </w:rPr>
        <w:t xml:space="preserve"> have been very well received.</w:t>
      </w:r>
    </w:p>
    <w:p w14:paraId="425949D2" w14:textId="77777777" w:rsidR="00BC3C95" w:rsidRPr="00CE0430" w:rsidRDefault="00BC3C95" w:rsidP="00CE0430">
      <w:pPr>
        <w:pStyle w:val="ListParagraph"/>
        <w:ind w:left="993" w:hanging="567"/>
        <w:rPr>
          <w:rFonts w:ascii="Arial" w:hAnsi="Arial" w:cs="Arial"/>
          <w:bCs/>
        </w:rPr>
      </w:pPr>
    </w:p>
    <w:p w14:paraId="358C459F" w14:textId="746FA2BB" w:rsidR="00CE0430" w:rsidRDefault="00CE0430" w:rsidP="00CE0430">
      <w:pPr>
        <w:pStyle w:val="ListParagraph"/>
        <w:ind w:left="993" w:hanging="567"/>
        <w:rPr>
          <w:rFonts w:ascii="Arial" w:hAnsi="Arial" w:cs="Arial"/>
          <w:bCs/>
        </w:rPr>
      </w:pPr>
      <w:r w:rsidRPr="00CE0430">
        <w:rPr>
          <w:rFonts w:ascii="Arial" w:hAnsi="Arial" w:cs="Arial"/>
          <w:bCs/>
        </w:rPr>
        <w:t xml:space="preserve">Re 4: </w:t>
      </w:r>
      <w:r w:rsidRPr="00CE0430">
        <w:rPr>
          <w:rFonts w:ascii="Arial" w:hAnsi="Arial" w:cs="Arial"/>
          <w:b/>
        </w:rPr>
        <w:t>Action:</w:t>
      </w:r>
      <w:r w:rsidRPr="00CE0430">
        <w:rPr>
          <w:rFonts w:ascii="Arial" w:hAnsi="Arial" w:cs="Arial"/>
          <w:bCs/>
        </w:rPr>
        <w:t xml:space="preserve"> RG to ask Dermot if he can TD the congress.</w:t>
      </w:r>
    </w:p>
    <w:p w14:paraId="79C2D618" w14:textId="1F87A0F9" w:rsidR="00CE0430" w:rsidRDefault="00BC3C95" w:rsidP="00CE0430">
      <w:pPr>
        <w:pStyle w:val="ListParagraph"/>
        <w:ind w:left="993" w:hanging="567"/>
        <w:rPr>
          <w:rFonts w:ascii="Arial" w:hAnsi="Arial" w:cs="Arial"/>
          <w:bCs/>
        </w:rPr>
      </w:pPr>
      <w:r>
        <w:rPr>
          <w:rFonts w:ascii="Arial" w:hAnsi="Arial" w:cs="Arial"/>
          <w:bCs/>
        </w:rPr>
        <w:tab/>
        <w:t>Dermot has never dealt with RealBridge. Ken Johnston has agreed to run the Congress. Alec will run the non-experts on the Saturday. Both days will run on RealBridge. Pairs will run a Howell all the way through.</w:t>
      </w:r>
    </w:p>
    <w:p w14:paraId="44CF4083" w14:textId="77777777" w:rsidR="00BC3C95" w:rsidRPr="00CE0430" w:rsidRDefault="00BC3C95" w:rsidP="00CE0430">
      <w:pPr>
        <w:pStyle w:val="ListParagraph"/>
        <w:ind w:left="993" w:hanging="567"/>
        <w:rPr>
          <w:rFonts w:ascii="Arial" w:hAnsi="Arial" w:cs="Arial"/>
          <w:bCs/>
        </w:rPr>
      </w:pPr>
    </w:p>
    <w:p w14:paraId="7C82FF45" w14:textId="429C41CB" w:rsidR="00CE0430" w:rsidRDefault="00CE0430" w:rsidP="00CE0430">
      <w:pPr>
        <w:pStyle w:val="ListParagraph"/>
        <w:ind w:left="993" w:hanging="567"/>
        <w:rPr>
          <w:rFonts w:ascii="Arial" w:hAnsi="Arial" w:cs="Arial"/>
          <w:bCs/>
        </w:rPr>
      </w:pPr>
      <w:r w:rsidRPr="00CE0430">
        <w:rPr>
          <w:rFonts w:ascii="Arial" w:hAnsi="Arial" w:cs="Arial"/>
          <w:bCs/>
        </w:rPr>
        <w:t xml:space="preserve">Re 4: </w:t>
      </w:r>
      <w:r w:rsidRPr="00CE0430">
        <w:rPr>
          <w:rFonts w:ascii="Arial" w:hAnsi="Arial" w:cs="Arial"/>
          <w:b/>
        </w:rPr>
        <w:t>Action:</w:t>
      </w:r>
      <w:r w:rsidRPr="00CE0430">
        <w:rPr>
          <w:rFonts w:ascii="Arial" w:hAnsi="Arial" w:cs="Arial"/>
          <w:bCs/>
        </w:rPr>
        <w:t xml:space="preserve"> AW to inform teams of the new arrangements for the Higson Cup and Plate</w:t>
      </w:r>
    </w:p>
    <w:p w14:paraId="7F94D1F3" w14:textId="39F3D8DA" w:rsidR="00CE0430" w:rsidRDefault="00BC3C95" w:rsidP="00CE0430">
      <w:pPr>
        <w:pStyle w:val="ListParagraph"/>
        <w:ind w:left="993" w:hanging="567"/>
        <w:rPr>
          <w:rFonts w:ascii="Arial" w:hAnsi="Arial" w:cs="Arial"/>
          <w:bCs/>
        </w:rPr>
      </w:pPr>
      <w:r>
        <w:rPr>
          <w:rFonts w:ascii="Arial" w:hAnsi="Arial" w:cs="Arial"/>
          <w:bCs/>
        </w:rPr>
        <w:tab/>
        <w:t>Complete.</w:t>
      </w:r>
    </w:p>
    <w:p w14:paraId="5AD2E368" w14:textId="77777777" w:rsidR="00BC3C95" w:rsidRPr="00CE0430" w:rsidRDefault="00BC3C95" w:rsidP="00CE0430">
      <w:pPr>
        <w:pStyle w:val="ListParagraph"/>
        <w:ind w:left="993" w:hanging="567"/>
        <w:rPr>
          <w:rFonts w:ascii="Arial" w:hAnsi="Arial" w:cs="Arial"/>
          <w:bCs/>
        </w:rPr>
      </w:pPr>
    </w:p>
    <w:p w14:paraId="256AA5DD" w14:textId="01240238" w:rsidR="00CE0430" w:rsidRPr="00CE0430" w:rsidRDefault="00CE0430" w:rsidP="00CE0430">
      <w:pPr>
        <w:pStyle w:val="ListParagraph"/>
        <w:ind w:left="993" w:hanging="567"/>
        <w:rPr>
          <w:rFonts w:ascii="Arial" w:hAnsi="Arial" w:cs="Arial"/>
          <w:bCs/>
        </w:rPr>
      </w:pPr>
      <w:r w:rsidRPr="00CE0430">
        <w:rPr>
          <w:rFonts w:ascii="Arial" w:hAnsi="Arial" w:cs="Arial"/>
          <w:bCs/>
        </w:rPr>
        <w:t xml:space="preserve">Re 4: </w:t>
      </w:r>
      <w:r w:rsidRPr="00CE0430">
        <w:rPr>
          <w:rFonts w:ascii="Arial" w:hAnsi="Arial" w:cs="Arial"/>
          <w:b/>
        </w:rPr>
        <w:t>Action:</w:t>
      </w:r>
      <w:r w:rsidRPr="00CE0430">
        <w:rPr>
          <w:rFonts w:ascii="Arial" w:hAnsi="Arial" w:cs="Arial"/>
          <w:bCs/>
        </w:rPr>
        <w:t xml:space="preserve"> Roger Hopton to be consulted about whether he wants to run a 2020-2021 Goldstone Trophy and also about the arrangements for the 2020 Goldstone conclusion.</w:t>
      </w:r>
    </w:p>
    <w:p w14:paraId="0769E036" w14:textId="77777777" w:rsidR="00CE0430" w:rsidRPr="00CE0430" w:rsidRDefault="00CE0430" w:rsidP="00CE0430">
      <w:pPr>
        <w:pStyle w:val="ListParagraph"/>
        <w:ind w:left="993" w:hanging="567"/>
        <w:rPr>
          <w:rFonts w:ascii="Arial" w:hAnsi="Arial" w:cs="Arial"/>
          <w:bCs/>
        </w:rPr>
      </w:pPr>
      <w:r w:rsidRPr="00CE0430">
        <w:rPr>
          <w:rFonts w:ascii="Arial" w:hAnsi="Arial" w:cs="Arial"/>
          <w:bCs/>
        </w:rPr>
        <w:t xml:space="preserve">        Complete. Discussed and decided on at Council Meeting of 29/11/20</w:t>
      </w:r>
    </w:p>
    <w:p w14:paraId="03CB31B1" w14:textId="77777777" w:rsidR="00CE0430" w:rsidRPr="00CE0430" w:rsidRDefault="00CE0430" w:rsidP="00CE0430">
      <w:pPr>
        <w:pStyle w:val="ListParagraph"/>
        <w:ind w:left="993" w:hanging="567"/>
        <w:rPr>
          <w:rFonts w:ascii="Arial" w:hAnsi="Arial" w:cs="Arial"/>
          <w:bCs/>
        </w:rPr>
      </w:pPr>
    </w:p>
    <w:p w14:paraId="253DFE03" w14:textId="2DC941CC" w:rsidR="00CE0430" w:rsidRDefault="00CE0430" w:rsidP="00CE0430">
      <w:pPr>
        <w:pStyle w:val="ListParagraph"/>
        <w:ind w:left="993" w:hanging="567"/>
        <w:rPr>
          <w:rFonts w:ascii="Arial" w:hAnsi="Arial" w:cs="Arial"/>
          <w:bCs/>
        </w:rPr>
      </w:pPr>
      <w:r w:rsidRPr="00CE0430">
        <w:rPr>
          <w:rFonts w:ascii="Arial" w:hAnsi="Arial" w:cs="Arial"/>
          <w:bCs/>
        </w:rPr>
        <w:t xml:space="preserve">Re 4: </w:t>
      </w:r>
      <w:r w:rsidRPr="00CE0430">
        <w:rPr>
          <w:rFonts w:ascii="Arial" w:hAnsi="Arial" w:cs="Arial"/>
          <w:b/>
        </w:rPr>
        <w:t>Action:</w:t>
      </w:r>
      <w:r w:rsidRPr="00CE0430">
        <w:rPr>
          <w:rFonts w:ascii="Arial" w:hAnsi="Arial" w:cs="Arial"/>
          <w:bCs/>
        </w:rPr>
        <w:t xml:space="preserve"> Online Committee to look into option for two different “Cantor Cups”.</w:t>
      </w:r>
    </w:p>
    <w:p w14:paraId="1CEDEF40" w14:textId="778BD147" w:rsidR="00BC3C95" w:rsidRPr="00CE0430" w:rsidRDefault="00BC3C95" w:rsidP="00CE0430">
      <w:pPr>
        <w:pStyle w:val="ListParagraph"/>
        <w:ind w:left="993" w:hanging="567"/>
        <w:rPr>
          <w:rFonts w:ascii="Arial" w:hAnsi="Arial" w:cs="Arial"/>
          <w:bCs/>
        </w:rPr>
      </w:pPr>
      <w:r>
        <w:rPr>
          <w:rFonts w:ascii="Arial" w:hAnsi="Arial" w:cs="Arial"/>
          <w:bCs/>
        </w:rPr>
        <w:tab/>
        <w:t>No progress to date.</w:t>
      </w:r>
      <w:r w:rsidR="00B8151A">
        <w:rPr>
          <w:rFonts w:ascii="Arial" w:hAnsi="Arial" w:cs="Arial"/>
          <w:bCs/>
        </w:rPr>
        <w:t xml:space="preserve"> Online Committee to discuss.</w:t>
      </w:r>
    </w:p>
    <w:p w14:paraId="56468118" w14:textId="77777777" w:rsidR="00CE0430" w:rsidRPr="00CE0430" w:rsidRDefault="00CE0430" w:rsidP="00CE0430">
      <w:pPr>
        <w:pStyle w:val="ListParagraph"/>
        <w:ind w:left="993" w:hanging="567"/>
        <w:rPr>
          <w:rFonts w:ascii="Arial" w:hAnsi="Arial" w:cs="Arial"/>
          <w:bCs/>
        </w:rPr>
      </w:pPr>
    </w:p>
    <w:p w14:paraId="43CA5AA2" w14:textId="77777777" w:rsidR="00BC3C95" w:rsidRDefault="00CE0430" w:rsidP="00BC3C95">
      <w:pPr>
        <w:pStyle w:val="ListParagraph"/>
        <w:ind w:left="993" w:hanging="567"/>
        <w:rPr>
          <w:rFonts w:ascii="Arial" w:hAnsi="Arial" w:cs="Arial"/>
          <w:bCs/>
        </w:rPr>
      </w:pPr>
      <w:r w:rsidRPr="00CE0430">
        <w:rPr>
          <w:rFonts w:ascii="Arial" w:hAnsi="Arial" w:cs="Arial"/>
          <w:bCs/>
        </w:rPr>
        <w:t xml:space="preserve">Re 7: </w:t>
      </w:r>
      <w:r w:rsidRPr="00CE0430">
        <w:rPr>
          <w:rFonts w:ascii="Arial" w:hAnsi="Arial" w:cs="Arial"/>
          <w:b/>
        </w:rPr>
        <w:t>Action:</w:t>
      </w:r>
      <w:r w:rsidRPr="00CE0430">
        <w:rPr>
          <w:rFonts w:ascii="Arial" w:hAnsi="Arial" w:cs="Arial"/>
          <w:bCs/>
        </w:rPr>
        <w:t xml:space="preserve"> JB to contact the EBU to ask if our UMS can be set to 0.</w:t>
      </w:r>
    </w:p>
    <w:p w14:paraId="598F79FD" w14:textId="3C37CD43" w:rsidR="00CE0430" w:rsidRPr="00BC3C95" w:rsidRDefault="00CE0430" w:rsidP="00BC3C95">
      <w:pPr>
        <w:pStyle w:val="ListParagraph"/>
        <w:ind w:left="993"/>
        <w:rPr>
          <w:rFonts w:ascii="Arial" w:hAnsi="Arial" w:cs="Arial"/>
          <w:bCs/>
        </w:rPr>
      </w:pPr>
      <w:r w:rsidRPr="00BC3C95">
        <w:rPr>
          <w:rFonts w:ascii="Arial" w:hAnsi="Arial" w:cs="Arial"/>
          <w:bCs/>
        </w:rPr>
        <w:t>Agenda item</w:t>
      </w:r>
    </w:p>
    <w:p w14:paraId="7047CB54" w14:textId="77777777" w:rsidR="00CE0430" w:rsidRPr="00CE0430" w:rsidRDefault="00CE0430" w:rsidP="00CE0430">
      <w:pPr>
        <w:pStyle w:val="ListParagraph"/>
        <w:ind w:left="993" w:hanging="567"/>
        <w:rPr>
          <w:rFonts w:ascii="Arial" w:hAnsi="Arial" w:cs="Arial"/>
          <w:bCs/>
        </w:rPr>
      </w:pPr>
    </w:p>
    <w:p w14:paraId="48544CDE" w14:textId="656366BA" w:rsidR="00CE0430" w:rsidRPr="00CE0430" w:rsidRDefault="00CE0430" w:rsidP="00CE0430">
      <w:pPr>
        <w:pStyle w:val="ListParagraph"/>
        <w:ind w:left="993" w:hanging="567"/>
        <w:rPr>
          <w:rFonts w:ascii="Arial" w:hAnsi="Arial" w:cs="Arial"/>
          <w:bCs/>
        </w:rPr>
      </w:pPr>
      <w:r w:rsidRPr="00CE0430">
        <w:rPr>
          <w:rFonts w:ascii="Arial" w:hAnsi="Arial" w:cs="Arial"/>
          <w:bCs/>
        </w:rPr>
        <w:t xml:space="preserve">Re 7: </w:t>
      </w:r>
      <w:r w:rsidRPr="00CE0430">
        <w:rPr>
          <w:rFonts w:ascii="Arial" w:hAnsi="Arial" w:cs="Arial"/>
          <w:b/>
        </w:rPr>
        <w:t>Action:</w:t>
      </w:r>
      <w:r w:rsidRPr="00CE0430">
        <w:rPr>
          <w:rFonts w:ascii="Arial" w:hAnsi="Arial" w:cs="Arial"/>
          <w:bCs/>
        </w:rPr>
        <w:t xml:space="preserve"> JB to do the necessary calculations from 1st May.</w:t>
      </w:r>
    </w:p>
    <w:p w14:paraId="081D4962" w14:textId="77777777" w:rsidR="00CE0430" w:rsidRPr="00CE0430" w:rsidRDefault="00CE0430" w:rsidP="00CE0430">
      <w:pPr>
        <w:pStyle w:val="ListParagraph"/>
        <w:ind w:left="993" w:hanging="567"/>
        <w:rPr>
          <w:rFonts w:ascii="Arial" w:hAnsi="Arial" w:cs="Arial"/>
          <w:bCs/>
        </w:rPr>
      </w:pPr>
      <w:r w:rsidRPr="00CE0430">
        <w:rPr>
          <w:rFonts w:ascii="Arial" w:hAnsi="Arial" w:cs="Arial"/>
          <w:bCs/>
        </w:rPr>
        <w:t xml:space="preserve">        Agenda item</w:t>
      </w:r>
    </w:p>
    <w:p w14:paraId="49881585" w14:textId="77777777" w:rsidR="00C46600" w:rsidRPr="00CE0430" w:rsidRDefault="00C46600" w:rsidP="00CE0430">
      <w:pPr>
        <w:rPr>
          <w:rFonts w:ascii="Arial" w:hAnsi="Arial" w:cs="Arial"/>
          <w:bCs/>
        </w:rPr>
      </w:pPr>
    </w:p>
    <w:p w14:paraId="73B244E4" w14:textId="6565BCB7" w:rsidR="00643033" w:rsidRPr="00182A99" w:rsidRDefault="00CE0430" w:rsidP="00AA3B84">
      <w:pPr>
        <w:pStyle w:val="ListParagraph"/>
        <w:numPr>
          <w:ilvl w:val="0"/>
          <w:numId w:val="2"/>
        </w:numPr>
        <w:rPr>
          <w:rFonts w:ascii="Arial" w:hAnsi="Arial" w:cs="Arial"/>
          <w:b/>
        </w:rPr>
      </w:pPr>
      <w:r>
        <w:rPr>
          <w:rFonts w:ascii="Arial" w:hAnsi="Arial" w:cs="Arial"/>
          <w:b/>
        </w:rPr>
        <w:t>Manchester Bridge Club</w:t>
      </w:r>
    </w:p>
    <w:p w14:paraId="569AA9ED" w14:textId="29EB335A" w:rsidR="004B0952" w:rsidRPr="004B0952" w:rsidRDefault="00B8151A" w:rsidP="004B0952">
      <w:pPr>
        <w:pStyle w:val="ListParagraph"/>
        <w:ind w:left="360"/>
        <w:rPr>
          <w:rFonts w:ascii="Arial" w:eastAsia="Calibri" w:hAnsi="Arial" w:cs="Arial"/>
        </w:rPr>
      </w:pPr>
      <w:r>
        <w:rPr>
          <w:rFonts w:ascii="Arial" w:eastAsia="Calibri" w:hAnsi="Arial" w:cs="Arial"/>
        </w:rPr>
        <w:t xml:space="preserve">A post on </w:t>
      </w:r>
      <w:r w:rsidR="00D36B19">
        <w:rPr>
          <w:rFonts w:ascii="Arial" w:eastAsia="Calibri" w:hAnsi="Arial" w:cs="Arial"/>
        </w:rPr>
        <w:t xml:space="preserve">MBC’s website has been altered </w:t>
      </w:r>
      <w:r w:rsidR="00973E7C">
        <w:rPr>
          <w:rFonts w:ascii="Arial" w:eastAsia="Calibri" w:hAnsi="Arial" w:cs="Arial"/>
        </w:rPr>
        <w:t xml:space="preserve">followed </w:t>
      </w:r>
      <w:r>
        <w:rPr>
          <w:rFonts w:ascii="Arial" w:eastAsia="Calibri" w:hAnsi="Arial" w:cs="Arial"/>
        </w:rPr>
        <w:t xml:space="preserve">a </w:t>
      </w:r>
      <w:r w:rsidR="00D36B19">
        <w:rPr>
          <w:rFonts w:ascii="Arial" w:eastAsia="Calibri" w:hAnsi="Arial" w:cs="Arial"/>
        </w:rPr>
        <w:t>request</w:t>
      </w:r>
      <w:r>
        <w:rPr>
          <w:rFonts w:ascii="Arial" w:eastAsia="Calibri" w:hAnsi="Arial" w:cs="Arial"/>
        </w:rPr>
        <w:t xml:space="preserve"> from MCBA. This was a very helpful response from MBC.</w:t>
      </w:r>
    </w:p>
    <w:p w14:paraId="044E07B9" w14:textId="77777777" w:rsidR="00483EFE" w:rsidRDefault="00483EFE" w:rsidP="00643033">
      <w:pPr>
        <w:pStyle w:val="ListParagraph"/>
        <w:ind w:left="360"/>
        <w:rPr>
          <w:rFonts w:ascii="Arial" w:hAnsi="Arial" w:cs="Arial"/>
          <w:bCs/>
        </w:rPr>
      </w:pPr>
    </w:p>
    <w:p w14:paraId="6B1909A9" w14:textId="1023A08D" w:rsidR="00AA3B84" w:rsidRPr="00182A99" w:rsidRDefault="00CE0430" w:rsidP="00AA3B84">
      <w:pPr>
        <w:pStyle w:val="ListParagraph"/>
        <w:numPr>
          <w:ilvl w:val="0"/>
          <w:numId w:val="2"/>
        </w:numPr>
        <w:rPr>
          <w:rFonts w:ascii="Arial" w:hAnsi="Arial" w:cs="Arial"/>
          <w:b/>
        </w:rPr>
      </w:pPr>
      <w:r>
        <w:rPr>
          <w:rFonts w:ascii="Arial" w:hAnsi="Arial" w:cs="Arial"/>
          <w:b/>
        </w:rPr>
        <w:t>Refund of MCBA UMS payments to clubs (JB)</w:t>
      </w:r>
    </w:p>
    <w:p w14:paraId="5E9AE7B6" w14:textId="71B5727C" w:rsidR="00946FDA" w:rsidRDefault="009519EC" w:rsidP="00C46600">
      <w:pPr>
        <w:pStyle w:val="ListParagraph"/>
        <w:ind w:left="360"/>
        <w:rPr>
          <w:rFonts w:ascii="Arial" w:hAnsi="Arial" w:cs="Arial"/>
          <w:bCs/>
        </w:rPr>
      </w:pPr>
      <w:r>
        <w:rPr>
          <w:rFonts w:ascii="Arial" w:hAnsi="Arial" w:cs="Arial"/>
          <w:bCs/>
        </w:rPr>
        <w:t>The EBU can stop the MCBA UMS from 1</w:t>
      </w:r>
      <w:r w:rsidRPr="009519EC">
        <w:rPr>
          <w:rFonts w:ascii="Arial" w:hAnsi="Arial" w:cs="Arial"/>
          <w:bCs/>
          <w:vertAlign w:val="superscript"/>
        </w:rPr>
        <w:t>st</w:t>
      </w:r>
      <w:r>
        <w:rPr>
          <w:rFonts w:ascii="Arial" w:hAnsi="Arial" w:cs="Arial"/>
          <w:bCs/>
        </w:rPr>
        <w:t xml:space="preserve"> December which will be the November payment. JB has confirmed to reduce it to 0 </w:t>
      </w:r>
      <w:r w:rsidR="00973E7C">
        <w:rPr>
          <w:rFonts w:ascii="Arial" w:hAnsi="Arial" w:cs="Arial"/>
          <w:bCs/>
        </w:rPr>
        <w:t xml:space="preserve">for the remaining financial year </w:t>
      </w:r>
      <w:r>
        <w:rPr>
          <w:rFonts w:ascii="Arial" w:hAnsi="Arial" w:cs="Arial"/>
          <w:bCs/>
        </w:rPr>
        <w:t>and t</w:t>
      </w:r>
      <w:r w:rsidR="00973E7C">
        <w:rPr>
          <w:rFonts w:ascii="Arial" w:hAnsi="Arial" w:cs="Arial"/>
          <w:bCs/>
        </w:rPr>
        <w:t xml:space="preserve">o reduce to 0 for the financial year beginning </w:t>
      </w:r>
      <w:r>
        <w:rPr>
          <w:rFonts w:ascii="Arial" w:hAnsi="Arial" w:cs="Arial"/>
          <w:bCs/>
        </w:rPr>
        <w:t>April 2021</w:t>
      </w:r>
      <w:r w:rsidR="00973E7C">
        <w:rPr>
          <w:rFonts w:ascii="Arial" w:hAnsi="Arial" w:cs="Arial"/>
          <w:bCs/>
        </w:rPr>
        <w:t>. This can be changed at any time during the 2021-22 financial year.</w:t>
      </w:r>
    </w:p>
    <w:p w14:paraId="10F37DB5" w14:textId="682A4059" w:rsidR="009519EC" w:rsidRDefault="009519EC" w:rsidP="00C46600">
      <w:pPr>
        <w:pStyle w:val="ListParagraph"/>
        <w:ind w:left="360"/>
        <w:rPr>
          <w:rFonts w:ascii="Arial" w:hAnsi="Arial" w:cs="Arial"/>
          <w:bCs/>
        </w:rPr>
      </w:pPr>
    </w:p>
    <w:p w14:paraId="0DA755F0" w14:textId="32F67069" w:rsidR="00973E7C" w:rsidRDefault="00973E7C" w:rsidP="00C46600">
      <w:pPr>
        <w:pStyle w:val="ListParagraph"/>
        <w:ind w:left="360"/>
        <w:rPr>
          <w:rFonts w:ascii="Arial" w:hAnsi="Arial" w:cs="Arial"/>
          <w:bCs/>
        </w:rPr>
      </w:pPr>
      <w:r>
        <w:rPr>
          <w:rFonts w:ascii="Arial" w:hAnsi="Arial" w:cs="Arial"/>
          <w:bCs/>
        </w:rPr>
        <w:t>JB has the figures for each club from the EBU website</w:t>
      </w:r>
      <w:r w:rsidR="00C14CBB">
        <w:rPr>
          <w:rFonts w:ascii="Arial" w:hAnsi="Arial" w:cs="Arial"/>
          <w:bCs/>
        </w:rPr>
        <w:t xml:space="preserve"> </w:t>
      </w:r>
      <w:r w:rsidR="000F773C">
        <w:rPr>
          <w:rFonts w:ascii="Arial" w:hAnsi="Arial" w:cs="Arial"/>
          <w:bCs/>
        </w:rPr>
        <w:t xml:space="preserve">and </w:t>
      </w:r>
      <w:r w:rsidR="00C14CBB">
        <w:rPr>
          <w:rFonts w:ascii="Arial" w:hAnsi="Arial" w:cs="Arial"/>
          <w:bCs/>
        </w:rPr>
        <w:t>has received advice from the EBU. However, the Committee were still unsure as to exactly what some of the figures related to and sought further clarification. After that, the UMS payments will be repaid to clubs.</w:t>
      </w:r>
    </w:p>
    <w:p w14:paraId="6ABE0F88" w14:textId="77777777" w:rsidR="005A2125" w:rsidRDefault="005A2125" w:rsidP="00C46600">
      <w:pPr>
        <w:pStyle w:val="ListParagraph"/>
        <w:ind w:left="360"/>
        <w:rPr>
          <w:rFonts w:ascii="Arial" w:hAnsi="Arial" w:cs="Arial"/>
          <w:bCs/>
        </w:rPr>
      </w:pPr>
    </w:p>
    <w:p w14:paraId="11ABC0A5" w14:textId="30DD04B4" w:rsidR="005A2125" w:rsidRDefault="00973E7C" w:rsidP="005A2125">
      <w:pPr>
        <w:pStyle w:val="ListParagraph"/>
        <w:ind w:left="360"/>
        <w:rPr>
          <w:rFonts w:ascii="Arial" w:hAnsi="Arial" w:cs="Arial"/>
          <w:bCs/>
        </w:rPr>
      </w:pPr>
      <w:r>
        <w:rPr>
          <w:rFonts w:ascii="Arial" w:hAnsi="Arial" w:cs="Arial"/>
          <w:b/>
        </w:rPr>
        <w:t>Action:</w:t>
      </w:r>
      <w:r>
        <w:rPr>
          <w:rFonts w:ascii="Arial" w:hAnsi="Arial" w:cs="Arial"/>
          <w:bCs/>
        </w:rPr>
        <w:t xml:space="preserve"> AM to check with the EBU about the position re MBC</w:t>
      </w:r>
      <w:r w:rsidR="00C14CBB">
        <w:rPr>
          <w:rFonts w:ascii="Arial" w:hAnsi="Arial" w:cs="Arial"/>
          <w:bCs/>
        </w:rPr>
        <w:t>A</w:t>
      </w:r>
      <w:r>
        <w:rPr>
          <w:rFonts w:ascii="Arial" w:hAnsi="Arial" w:cs="Arial"/>
          <w:bCs/>
        </w:rPr>
        <w:t xml:space="preserve"> </w:t>
      </w:r>
      <w:r w:rsidR="005A2125">
        <w:rPr>
          <w:rFonts w:ascii="Arial" w:hAnsi="Arial" w:cs="Arial"/>
          <w:bCs/>
        </w:rPr>
        <w:t>UMS</w:t>
      </w:r>
      <w:r>
        <w:rPr>
          <w:rFonts w:ascii="Arial" w:hAnsi="Arial" w:cs="Arial"/>
          <w:bCs/>
        </w:rPr>
        <w:t xml:space="preserve"> </w:t>
      </w:r>
      <w:r w:rsidR="005A2125">
        <w:rPr>
          <w:rFonts w:ascii="Arial" w:hAnsi="Arial" w:cs="Arial"/>
          <w:bCs/>
        </w:rPr>
        <w:t>payments</w:t>
      </w:r>
      <w:r>
        <w:rPr>
          <w:rFonts w:ascii="Arial" w:hAnsi="Arial" w:cs="Arial"/>
          <w:bCs/>
        </w:rPr>
        <w:t>.</w:t>
      </w:r>
    </w:p>
    <w:p w14:paraId="1CF81B39" w14:textId="77777777" w:rsidR="005A2125" w:rsidRDefault="005A2125" w:rsidP="005A2125">
      <w:pPr>
        <w:pStyle w:val="ListParagraph"/>
        <w:ind w:left="360"/>
        <w:rPr>
          <w:rFonts w:ascii="Arial" w:hAnsi="Arial" w:cs="Arial"/>
          <w:bCs/>
        </w:rPr>
      </w:pPr>
      <w:r w:rsidRPr="00BF4D8A">
        <w:rPr>
          <w:rFonts w:ascii="Arial" w:hAnsi="Arial" w:cs="Arial"/>
          <w:b/>
        </w:rPr>
        <w:t>Action:</w:t>
      </w:r>
      <w:r>
        <w:rPr>
          <w:rFonts w:ascii="Arial" w:hAnsi="Arial" w:cs="Arial"/>
          <w:bCs/>
        </w:rPr>
        <w:t xml:space="preserve"> JB to contact DT re the position with the joint club concerning SBC, Warrington, Brierfield, and Chorley.</w:t>
      </w:r>
    </w:p>
    <w:p w14:paraId="3CB7AB48" w14:textId="1BB0C07B" w:rsidR="00BF4D8A" w:rsidRPr="005A2125" w:rsidRDefault="00BF4D8A" w:rsidP="005A2125">
      <w:pPr>
        <w:pStyle w:val="ListParagraph"/>
        <w:ind w:left="360"/>
        <w:rPr>
          <w:rFonts w:ascii="Arial" w:hAnsi="Arial" w:cs="Arial"/>
          <w:bCs/>
        </w:rPr>
      </w:pPr>
      <w:r w:rsidRPr="005A2125">
        <w:rPr>
          <w:rFonts w:ascii="Arial" w:hAnsi="Arial" w:cs="Arial"/>
          <w:b/>
        </w:rPr>
        <w:t>Action:</w:t>
      </w:r>
      <w:r w:rsidRPr="005A2125">
        <w:rPr>
          <w:rFonts w:ascii="Arial" w:hAnsi="Arial" w:cs="Arial"/>
          <w:bCs/>
        </w:rPr>
        <w:t xml:space="preserve"> AM to send JB the details of the contact for each club.</w:t>
      </w:r>
    </w:p>
    <w:p w14:paraId="1D3E740D" w14:textId="707F571A" w:rsidR="005B5513" w:rsidRPr="005B5513" w:rsidRDefault="005B5513" w:rsidP="00C46600">
      <w:pPr>
        <w:pStyle w:val="ListParagraph"/>
        <w:ind w:left="360"/>
        <w:rPr>
          <w:rFonts w:ascii="Arial" w:hAnsi="Arial" w:cs="Arial"/>
          <w:bCs/>
        </w:rPr>
      </w:pPr>
      <w:r>
        <w:rPr>
          <w:rFonts w:ascii="Arial" w:hAnsi="Arial" w:cs="Arial"/>
          <w:b/>
        </w:rPr>
        <w:tab/>
      </w:r>
      <w:r>
        <w:rPr>
          <w:rFonts w:ascii="Arial" w:hAnsi="Arial" w:cs="Arial"/>
          <w:b/>
        </w:rPr>
        <w:tab/>
      </w:r>
      <w:r w:rsidRPr="005B5513">
        <w:rPr>
          <w:rFonts w:ascii="Arial" w:hAnsi="Arial" w:cs="Arial"/>
          <w:bCs/>
        </w:rPr>
        <w:t>(Already Complete)</w:t>
      </w:r>
    </w:p>
    <w:p w14:paraId="07848E2A" w14:textId="034E95F0" w:rsidR="00D36B19" w:rsidRDefault="00D36B19" w:rsidP="00C46600">
      <w:pPr>
        <w:pStyle w:val="ListParagraph"/>
        <w:ind w:left="360"/>
        <w:rPr>
          <w:rFonts w:ascii="Arial" w:hAnsi="Arial" w:cs="Arial"/>
          <w:bCs/>
        </w:rPr>
      </w:pPr>
    </w:p>
    <w:p w14:paraId="2C5389F5" w14:textId="77777777" w:rsidR="00F85573" w:rsidRDefault="00D36B19" w:rsidP="00C46600">
      <w:pPr>
        <w:pStyle w:val="ListParagraph"/>
        <w:ind w:left="360"/>
        <w:rPr>
          <w:rFonts w:ascii="Arial" w:hAnsi="Arial" w:cs="Arial"/>
          <w:bCs/>
        </w:rPr>
      </w:pPr>
      <w:r w:rsidRPr="00D36B19">
        <w:rPr>
          <w:rFonts w:ascii="Arial" w:hAnsi="Arial" w:cs="Arial"/>
          <w:b/>
        </w:rPr>
        <w:t>Agreed:</w:t>
      </w:r>
      <w:r>
        <w:rPr>
          <w:rFonts w:ascii="Arial" w:hAnsi="Arial" w:cs="Arial"/>
          <w:bCs/>
        </w:rPr>
        <w:t xml:space="preserve"> </w:t>
      </w:r>
      <w:r w:rsidR="005A2125">
        <w:rPr>
          <w:rFonts w:ascii="Arial" w:hAnsi="Arial" w:cs="Arial"/>
          <w:bCs/>
        </w:rPr>
        <w:t>Rep</w:t>
      </w:r>
      <w:r>
        <w:rPr>
          <w:rFonts w:ascii="Arial" w:hAnsi="Arial" w:cs="Arial"/>
          <w:bCs/>
        </w:rPr>
        <w:t>ay t</w:t>
      </w:r>
      <w:r w:rsidR="005A2125">
        <w:rPr>
          <w:rFonts w:ascii="Arial" w:hAnsi="Arial" w:cs="Arial"/>
          <w:bCs/>
        </w:rPr>
        <w:t xml:space="preserve">o clubs MCBA UMS </w:t>
      </w:r>
      <w:r w:rsidR="00052C98">
        <w:rPr>
          <w:rFonts w:ascii="Arial" w:hAnsi="Arial" w:cs="Arial"/>
          <w:bCs/>
        </w:rPr>
        <w:t xml:space="preserve">paid </w:t>
      </w:r>
      <w:r w:rsidR="00F85573">
        <w:rPr>
          <w:rFonts w:ascii="Arial" w:hAnsi="Arial" w:cs="Arial"/>
          <w:bCs/>
        </w:rPr>
        <w:t xml:space="preserve">by clubs </w:t>
      </w:r>
      <w:r w:rsidR="005A2125">
        <w:rPr>
          <w:rFonts w:ascii="Arial" w:hAnsi="Arial" w:cs="Arial"/>
          <w:bCs/>
        </w:rPr>
        <w:t>since lockdown started</w:t>
      </w:r>
      <w:r w:rsidR="00C14CBB">
        <w:rPr>
          <w:rFonts w:ascii="Arial" w:hAnsi="Arial" w:cs="Arial"/>
          <w:bCs/>
        </w:rPr>
        <w:t xml:space="preserve"> </w:t>
      </w:r>
    </w:p>
    <w:p w14:paraId="78DABFE5" w14:textId="6086BED3" w:rsidR="00D36B19" w:rsidRDefault="00C14CBB" w:rsidP="00F85573">
      <w:pPr>
        <w:pStyle w:val="ListParagraph"/>
        <w:ind w:left="1080" w:firstLine="360"/>
        <w:rPr>
          <w:rFonts w:ascii="Arial" w:hAnsi="Arial" w:cs="Arial"/>
          <w:bCs/>
        </w:rPr>
      </w:pPr>
      <w:r>
        <w:rPr>
          <w:rFonts w:ascii="Arial" w:hAnsi="Arial" w:cs="Arial"/>
          <w:bCs/>
        </w:rPr>
        <w:t>(</w:t>
      </w:r>
      <w:r w:rsidRPr="00C14CBB">
        <w:rPr>
          <w:rFonts w:ascii="Arial" w:hAnsi="Arial" w:cs="Arial"/>
          <w:b/>
        </w:rPr>
        <w:t>Action</w:t>
      </w:r>
      <w:r>
        <w:rPr>
          <w:rFonts w:ascii="Arial" w:hAnsi="Arial" w:cs="Arial"/>
          <w:bCs/>
        </w:rPr>
        <w:t xml:space="preserve"> JB)</w:t>
      </w:r>
      <w:r w:rsidR="005A2125">
        <w:rPr>
          <w:rFonts w:ascii="Arial" w:hAnsi="Arial" w:cs="Arial"/>
          <w:bCs/>
        </w:rPr>
        <w:t>.</w:t>
      </w:r>
      <w:r>
        <w:rPr>
          <w:rFonts w:ascii="Arial" w:hAnsi="Arial" w:cs="Arial"/>
          <w:bCs/>
        </w:rPr>
        <w:t xml:space="preserve"> </w:t>
      </w:r>
    </w:p>
    <w:p w14:paraId="05DD2D14" w14:textId="77777777" w:rsidR="00F85573" w:rsidRDefault="00C14CBB" w:rsidP="00C46600">
      <w:pPr>
        <w:pStyle w:val="ListParagraph"/>
        <w:ind w:left="360"/>
        <w:rPr>
          <w:rFonts w:ascii="Arial" w:hAnsi="Arial" w:cs="Arial"/>
          <w:bCs/>
        </w:rPr>
      </w:pPr>
      <w:r>
        <w:rPr>
          <w:rFonts w:ascii="Arial" w:hAnsi="Arial" w:cs="Arial"/>
          <w:b/>
        </w:rPr>
        <w:t>Agreed:</w:t>
      </w:r>
      <w:r>
        <w:rPr>
          <w:rFonts w:ascii="Arial" w:hAnsi="Arial" w:cs="Arial"/>
          <w:bCs/>
        </w:rPr>
        <w:t xml:space="preserve"> To cease UMS payments to MCBA from 1</w:t>
      </w:r>
      <w:r w:rsidRPr="00C14CBB">
        <w:rPr>
          <w:rFonts w:ascii="Arial" w:hAnsi="Arial" w:cs="Arial"/>
          <w:bCs/>
          <w:vertAlign w:val="superscript"/>
        </w:rPr>
        <w:t>st</w:t>
      </w:r>
      <w:r>
        <w:rPr>
          <w:rFonts w:ascii="Arial" w:hAnsi="Arial" w:cs="Arial"/>
          <w:bCs/>
        </w:rPr>
        <w:t xml:space="preserve"> November 2020 </w:t>
      </w:r>
    </w:p>
    <w:p w14:paraId="7A4945CE" w14:textId="1BE045A9" w:rsidR="00C14CBB" w:rsidRDefault="00C14CBB" w:rsidP="00F85573">
      <w:pPr>
        <w:pStyle w:val="ListParagraph"/>
        <w:ind w:left="1080" w:firstLine="360"/>
        <w:rPr>
          <w:rFonts w:ascii="Arial" w:hAnsi="Arial" w:cs="Arial"/>
          <w:bCs/>
        </w:rPr>
      </w:pPr>
      <w:r>
        <w:rPr>
          <w:rFonts w:ascii="Arial" w:hAnsi="Arial" w:cs="Arial"/>
          <w:bCs/>
        </w:rPr>
        <w:t>(</w:t>
      </w:r>
      <w:r w:rsidRPr="00C14CBB">
        <w:rPr>
          <w:rFonts w:ascii="Arial" w:hAnsi="Arial" w:cs="Arial"/>
          <w:b/>
        </w:rPr>
        <w:t>Action</w:t>
      </w:r>
      <w:r>
        <w:rPr>
          <w:rFonts w:ascii="Arial" w:hAnsi="Arial" w:cs="Arial"/>
          <w:bCs/>
        </w:rPr>
        <w:t xml:space="preserve"> JB)</w:t>
      </w:r>
    </w:p>
    <w:p w14:paraId="3452CDA0" w14:textId="5BBCC8B6" w:rsidR="009519EC" w:rsidRPr="00C3473C" w:rsidRDefault="00BF4D8A" w:rsidP="00C3473C">
      <w:pPr>
        <w:rPr>
          <w:rFonts w:ascii="Arial" w:hAnsi="Arial" w:cs="Arial"/>
          <w:bCs/>
        </w:rPr>
      </w:pPr>
      <w:r w:rsidRPr="00BF4D8A">
        <w:rPr>
          <w:rFonts w:ascii="Arial" w:hAnsi="Arial" w:cs="Arial"/>
          <w:bCs/>
        </w:rPr>
        <w:t xml:space="preserve"> </w:t>
      </w:r>
    </w:p>
    <w:p w14:paraId="1CE90E9F" w14:textId="4380070E" w:rsidR="00C46600" w:rsidRPr="00182A99" w:rsidRDefault="00CE0430" w:rsidP="00C46600">
      <w:pPr>
        <w:pStyle w:val="ListParagraph"/>
        <w:numPr>
          <w:ilvl w:val="0"/>
          <w:numId w:val="2"/>
        </w:numPr>
        <w:rPr>
          <w:rFonts w:ascii="Arial" w:hAnsi="Arial" w:cs="Arial"/>
          <w:b/>
        </w:rPr>
      </w:pPr>
      <w:r>
        <w:rPr>
          <w:rFonts w:ascii="Arial" w:hAnsi="Arial" w:cs="Arial"/>
          <w:b/>
        </w:rPr>
        <w:t>Discussion on Return to F2F Bridge</w:t>
      </w:r>
      <w:r w:rsidR="00C3473C">
        <w:rPr>
          <w:rFonts w:ascii="Arial" w:hAnsi="Arial" w:cs="Arial"/>
          <w:b/>
        </w:rPr>
        <w:t xml:space="preserve"> (MGB)</w:t>
      </w:r>
    </w:p>
    <w:p w14:paraId="37202CA8" w14:textId="77777777" w:rsidR="00C14CBB" w:rsidRDefault="00973E7C" w:rsidP="00C46600">
      <w:pPr>
        <w:pStyle w:val="ListParagraph"/>
        <w:ind w:left="360"/>
        <w:rPr>
          <w:rFonts w:ascii="Arial" w:hAnsi="Arial" w:cs="Arial"/>
          <w:bCs/>
        </w:rPr>
      </w:pPr>
      <w:r>
        <w:rPr>
          <w:rFonts w:ascii="Arial" w:hAnsi="Arial" w:cs="Arial"/>
          <w:bCs/>
        </w:rPr>
        <w:t>MGB</w:t>
      </w:r>
      <w:r w:rsidR="00C14CBB">
        <w:rPr>
          <w:rFonts w:ascii="Arial" w:hAnsi="Arial" w:cs="Arial"/>
          <w:bCs/>
        </w:rPr>
        <w:t xml:space="preserve"> introduced the item by raising a number of questions:</w:t>
      </w:r>
    </w:p>
    <w:p w14:paraId="4B683DD2" w14:textId="74D49550" w:rsidR="002A2BCA" w:rsidRDefault="00973E7C" w:rsidP="00A31D23">
      <w:pPr>
        <w:pStyle w:val="ListParagraph"/>
        <w:numPr>
          <w:ilvl w:val="0"/>
          <w:numId w:val="4"/>
        </w:numPr>
        <w:rPr>
          <w:rFonts w:ascii="Arial" w:hAnsi="Arial" w:cs="Arial"/>
          <w:bCs/>
        </w:rPr>
      </w:pPr>
      <w:r>
        <w:rPr>
          <w:rFonts w:ascii="Arial" w:hAnsi="Arial" w:cs="Arial"/>
          <w:bCs/>
        </w:rPr>
        <w:t>W</w:t>
      </w:r>
      <w:r w:rsidR="00C14CBB">
        <w:rPr>
          <w:rFonts w:ascii="Arial" w:hAnsi="Arial" w:cs="Arial"/>
          <w:bCs/>
        </w:rPr>
        <w:t>hat is our</w:t>
      </w:r>
      <w:r w:rsidR="00C3473C">
        <w:rPr>
          <w:rFonts w:ascii="Arial" w:hAnsi="Arial" w:cs="Arial"/>
          <w:bCs/>
        </w:rPr>
        <w:t xml:space="preserve"> plan for when bridge returns to normal</w:t>
      </w:r>
      <w:r w:rsidR="00C14CBB">
        <w:rPr>
          <w:rFonts w:ascii="Arial" w:hAnsi="Arial" w:cs="Arial"/>
          <w:bCs/>
        </w:rPr>
        <w:t>?</w:t>
      </w:r>
    </w:p>
    <w:p w14:paraId="3F858F91" w14:textId="741FFE7B" w:rsidR="00C3473C" w:rsidRDefault="00C3473C" w:rsidP="00A31D23">
      <w:pPr>
        <w:pStyle w:val="ListParagraph"/>
        <w:numPr>
          <w:ilvl w:val="0"/>
          <w:numId w:val="4"/>
        </w:numPr>
        <w:rPr>
          <w:rFonts w:ascii="Arial" w:hAnsi="Arial" w:cs="Arial"/>
          <w:bCs/>
        </w:rPr>
      </w:pPr>
      <w:r>
        <w:rPr>
          <w:rFonts w:ascii="Arial" w:hAnsi="Arial" w:cs="Arial"/>
          <w:bCs/>
        </w:rPr>
        <w:t xml:space="preserve">What about </w:t>
      </w:r>
      <w:r w:rsidR="00C14CBB">
        <w:rPr>
          <w:rFonts w:ascii="Arial" w:hAnsi="Arial" w:cs="Arial"/>
          <w:bCs/>
        </w:rPr>
        <w:t>our events</w:t>
      </w:r>
      <w:r>
        <w:rPr>
          <w:rFonts w:ascii="Arial" w:hAnsi="Arial" w:cs="Arial"/>
          <w:bCs/>
        </w:rPr>
        <w:t xml:space="preserve"> in the summer? Can we assume the events will be F2F?</w:t>
      </w:r>
    </w:p>
    <w:p w14:paraId="5503C269" w14:textId="77777777" w:rsidR="00C14CBB" w:rsidRDefault="00C3473C" w:rsidP="00A31D23">
      <w:pPr>
        <w:pStyle w:val="ListParagraph"/>
        <w:numPr>
          <w:ilvl w:val="0"/>
          <w:numId w:val="4"/>
        </w:numPr>
        <w:rPr>
          <w:rFonts w:ascii="Arial" w:hAnsi="Arial" w:cs="Arial"/>
          <w:bCs/>
        </w:rPr>
      </w:pPr>
      <w:r>
        <w:rPr>
          <w:rFonts w:ascii="Arial" w:hAnsi="Arial" w:cs="Arial"/>
          <w:bCs/>
        </w:rPr>
        <w:lastRenderedPageBreak/>
        <w:t>Do we assume numbers will be one third</w:t>
      </w:r>
      <w:r w:rsidR="00973E7C">
        <w:rPr>
          <w:rFonts w:ascii="Arial" w:hAnsi="Arial" w:cs="Arial"/>
          <w:bCs/>
        </w:rPr>
        <w:t xml:space="preserve"> (for example)</w:t>
      </w:r>
      <w:r>
        <w:rPr>
          <w:rFonts w:ascii="Arial" w:hAnsi="Arial" w:cs="Arial"/>
          <w:bCs/>
        </w:rPr>
        <w:t xml:space="preserve"> of what </w:t>
      </w:r>
      <w:r w:rsidR="00C14CBB">
        <w:rPr>
          <w:rFonts w:ascii="Arial" w:hAnsi="Arial" w:cs="Arial"/>
          <w:bCs/>
        </w:rPr>
        <w:t>they were</w:t>
      </w:r>
      <w:r>
        <w:rPr>
          <w:rFonts w:ascii="Arial" w:hAnsi="Arial" w:cs="Arial"/>
          <w:bCs/>
        </w:rPr>
        <w:t xml:space="preserve"> and price accordingly or what?</w:t>
      </w:r>
      <w:r w:rsidR="00973E7C" w:rsidRPr="00973E7C">
        <w:rPr>
          <w:rFonts w:ascii="Arial" w:hAnsi="Arial" w:cs="Arial"/>
          <w:bCs/>
        </w:rPr>
        <w:t xml:space="preserve"> </w:t>
      </w:r>
    </w:p>
    <w:p w14:paraId="09F4AE26" w14:textId="5226E725" w:rsidR="00C3473C" w:rsidRPr="00A31D23" w:rsidRDefault="00973E7C" w:rsidP="00A31D23">
      <w:pPr>
        <w:pStyle w:val="ListParagraph"/>
        <w:numPr>
          <w:ilvl w:val="0"/>
          <w:numId w:val="4"/>
        </w:numPr>
        <w:rPr>
          <w:rFonts w:ascii="Arial" w:hAnsi="Arial" w:cs="Arial"/>
          <w:bCs/>
        </w:rPr>
      </w:pPr>
      <w:r>
        <w:rPr>
          <w:rFonts w:ascii="Arial" w:hAnsi="Arial" w:cs="Arial"/>
          <w:bCs/>
        </w:rPr>
        <w:t xml:space="preserve">Are we going to be easing back in or a “big </w:t>
      </w:r>
      <w:r w:rsidR="00F37734">
        <w:rPr>
          <w:rFonts w:ascii="Arial" w:hAnsi="Arial" w:cs="Arial"/>
          <w:bCs/>
        </w:rPr>
        <w:t>bang”?</w:t>
      </w:r>
    </w:p>
    <w:p w14:paraId="73949886" w14:textId="0C462617" w:rsidR="00C3473C" w:rsidRDefault="00C3473C" w:rsidP="00A31D23">
      <w:pPr>
        <w:pStyle w:val="ListParagraph"/>
        <w:numPr>
          <w:ilvl w:val="0"/>
          <w:numId w:val="4"/>
        </w:numPr>
        <w:rPr>
          <w:rFonts w:ascii="Arial" w:hAnsi="Arial" w:cs="Arial"/>
          <w:bCs/>
        </w:rPr>
      </w:pPr>
      <w:r>
        <w:rPr>
          <w:rFonts w:ascii="Arial" w:hAnsi="Arial" w:cs="Arial"/>
          <w:bCs/>
        </w:rPr>
        <w:t>Is it feasible to hire somewhere a lot bigger for not a lot more money</w:t>
      </w:r>
      <w:r w:rsidR="00973E7C">
        <w:rPr>
          <w:rFonts w:ascii="Arial" w:hAnsi="Arial" w:cs="Arial"/>
          <w:bCs/>
        </w:rPr>
        <w:t xml:space="preserve"> (so tables could be spread out a lot more)</w:t>
      </w:r>
      <w:r>
        <w:rPr>
          <w:rFonts w:ascii="Arial" w:hAnsi="Arial" w:cs="Arial"/>
          <w:bCs/>
        </w:rPr>
        <w:t>?</w:t>
      </w:r>
    </w:p>
    <w:p w14:paraId="7A300210" w14:textId="3A77522B" w:rsidR="00C14CBB" w:rsidRDefault="00C14CBB" w:rsidP="00C46600">
      <w:pPr>
        <w:pStyle w:val="ListParagraph"/>
        <w:ind w:left="360"/>
        <w:rPr>
          <w:rFonts w:ascii="Arial" w:hAnsi="Arial" w:cs="Arial"/>
          <w:bCs/>
        </w:rPr>
      </w:pPr>
      <w:r>
        <w:rPr>
          <w:rFonts w:ascii="Arial" w:hAnsi="Arial" w:cs="Arial"/>
          <w:bCs/>
        </w:rPr>
        <w:t>To these AM added:</w:t>
      </w:r>
    </w:p>
    <w:p w14:paraId="0E980428" w14:textId="3CFFE015" w:rsidR="00C14CBB" w:rsidRDefault="00C14CBB" w:rsidP="00A31D23">
      <w:pPr>
        <w:pStyle w:val="ListParagraph"/>
        <w:numPr>
          <w:ilvl w:val="0"/>
          <w:numId w:val="5"/>
        </w:numPr>
        <w:rPr>
          <w:rFonts w:ascii="Arial" w:hAnsi="Arial" w:cs="Arial"/>
          <w:bCs/>
        </w:rPr>
      </w:pPr>
      <w:r>
        <w:rPr>
          <w:rFonts w:ascii="Arial" w:hAnsi="Arial" w:cs="Arial"/>
          <w:bCs/>
        </w:rPr>
        <w:t>What will be the position when we get back to F2F? Are we going to allow people to insist people play F2F when F2F returns, or allow people to play online if they want to?</w:t>
      </w:r>
    </w:p>
    <w:p w14:paraId="3F445906" w14:textId="3C181B63" w:rsidR="00C14CBB" w:rsidRDefault="00C14CBB" w:rsidP="00C46600">
      <w:pPr>
        <w:pStyle w:val="ListParagraph"/>
        <w:ind w:left="360"/>
        <w:rPr>
          <w:rFonts w:ascii="Arial" w:hAnsi="Arial" w:cs="Arial"/>
          <w:bCs/>
        </w:rPr>
      </w:pPr>
    </w:p>
    <w:p w14:paraId="65143011" w14:textId="56922830" w:rsidR="00C14CBB" w:rsidRDefault="00C14CBB" w:rsidP="00C14CBB">
      <w:pPr>
        <w:pStyle w:val="ListParagraph"/>
        <w:ind w:left="360"/>
        <w:rPr>
          <w:rFonts w:ascii="Arial" w:hAnsi="Arial" w:cs="Arial"/>
          <w:bCs/>
        </w:rPr>
      </w:pPr>
      <w:r>
        <w:rPr>
          <w:rFonts w:ascii="Arial" w:hAnsi="Arial" w:cs="Arial"/>
          <w:bCs/>
        </w:rPr>
        <w:t xml:space="preserve">ST asked if it is possible to hold events where some people are F2F and some online. </w:t>
      </w:r>
      <w:r w:rsidRPr="00C14CBB">
        <w:rPr>
          <w:rFonts w:ascii="Arial" w:hAnsi="Arial" w:cs="Arial"/>
          <w:bCs/>
        </w:rPr>
        <w:t>AW</w:t>
      </w:r>
      <w:r>
        <w:rPr>
          <w:rFonts w:ascii="Arial" w:hAnsi="Arial" w:cs="Arial"/>
          <w:bCs/>
        </w:rPr>
        <w:t xml:space="preserve"> responded that this</w:t>
      </w:r>
      <w:r w:rsidRPr="00C14CBB">
        <w:rPr>
          <w:rFonts w:ascii="Arial" w:hAnsi="Arial" w:cs="Arial"/>
          <w:bCs/>
        </w:rPr>
        <w:t xml:space="preserve"> has always been possible, but only if the people in the event are using electronic devices.</w:t>
      </w:r>
    </w:p>
    <w:p w14:paraId="401C9BD2" w14:textId="24928DB9" w:rsidR="00C14CBB" w:rsidRDefault="00C14CBB" w:rsidP="00C14CBB">
      <w:pPr>
        <w:pStyle w:val="ListParagraph"/>
        <w:ind w:left="360"/>
        <w:rPr>
          <w:rFonts w:ascii="Arial" w:hAnsi="Arial" w:cs="Arial"/>
          <w:bCs/>
        </w:rPr>
      </w:pPr>
    </w:p>
    <w:p w14:paraId="2553C228" w14:textId="69DBA4FA" w:rsidR="00C14CBB" w:rsidRPr="00C14CBB" w:rsidRDefault="00C14CBB" w:rsidP="00C14CBB">
      <w:pPr>
        <w:pStyle w:val="ListParagraph"/>
        <w:ind w:left="360"/>
        <w:rPr>
          <w:rFonts w:ascii="Arial" w:hAnsi="Arial" w:cs="Arial"/>
          <w:bCs/>
        </w:rPr>
      </w:pPr>
      <w:r>
        <w:rPr>
          <w:rFonts w:ascii="Arial" w:hAnsi="Arial" w:cs="Arial"/>
          <w:bCs/>
        </w:rPr>
        <w:t xml:space="preserve">AW suggested we look at what happens when clubs re-open and that may give us a steer on what people are prepared to do. </w:t>
      </w:r>
    </w:p>
    <w:p w14:paraId="15E8458C" w14:textId="74E197DD" w:rsidR="00C14CBB" w:rsidRDefault="00C14CBB" w:rsidP="00C14CBB">
      <w:pPr>
        <w:pStyle w:val="ListParagraph"/>
        <w:ind w:left="360"/>
        <w:rPr>
          <w:rFonts w:ascii="Arial" w:hAnsi="Arial" w:cs="Arial"/>
          <w:bCs/>
        </w:rPr>
      </w:pPr>
      <w:r>
        <w:rPr>
          <w:rFonts w:ascii="Arial" w:hAnsi="Arial" w:cs="Arial"/>
          <w:bCs/>
        </w:rPr>
        <w:t>AS pointed that that there is something in government policy about when businesses can hold conferences F2F. Only when businesses can hold conferences F2F again can we have bridge events. No bridge events can be held until then.</w:t>
      </w:r>
      <w:r w:rsidRPr="00C14CBB">
        <w:rPr>
          <w:rFonts w:ascii="Arial" w:hAnsi="Arial" w:cs="Arial"/>
          <w:bCs/>
        </w:rPr>
        <w:t xml:space="preserve"> </w:t>
      </w:r>
      <w:r>
        <w:rPr>
          <w:rFonts w:ascii="Arial" w:hAnsi="Arial" w:cs="Arial"/>
          <w:bCs/>
        </w:rPr>
        <w:t>BCHBC Committee discussed this matter today and also the hybrid model was discussed. As soon as meetings over 20 are allowed BCHBC will open as soon as possible.</w:t>
      </w:r>
    </w:p>
    <w:p w14:paraId="0D8BFC1D" w14:textId="4E539DB4" w:rsidR="00C14CBB" w:rsidRDefault="00C14CBB" w:rsidP="00C14CBB">
      <w:pPr>
        <w:pStyle w:val="ListParagraph"/>
        <w:ind w:left="360"/>
        <w:rPr>
          <w:rFonts w:ascii="Arial" w:hAnsi="Arial" w:cs="Arial"/>
          <w:bCs/>
        </w:rPr>
      </w:pPr>
    </w:p>
    <w:p w14:paraId="78D5F2EE" w14:textId="5DFEF25C" w:rsidR="00C14CBB" w:rsidRDefault="00C14CBB" w:rsidP="00C14CBB">
      <w:pPr>
        <w:pStyle w:val="ListParagraph"/>
        <w:ind w:left="360"/>
        <w:rPr>
          <w:rFonts w:ascii="Arial" w:hAnsi="Arial" w:cs="Arial"/>
          <w:bCs/>
        </w:rPr>
      </w:pPr>
      <w:r>
        <w:rPr>
          <w:rFonts w:ascii="Arial" w:hAnsi="Arial" w:cs="Arial"/>
          <w:bCs/>
        </w:rPr>
        <w:t>It was suggested that nearer the time we could poll members to see what their views are.</w:t>
      </w:r>
    </w:p>
    <w:p w14:paraId="591A7EB7" w14:textId="687C09D8" w:rsidR="00C14CBB" w:rsidRDefault="00C14CBB" w:rsidP="00C14CBB">
      <w:pPr>
        <w:pStyle w:val="ListParagraph"/>
        <w:ind w:left="360"/>
        <w:rPr>
          <w:rFonts w:ascii="Arial" w:hAnsi="Arial" w:cs="Arial"/>
          <w:bCs/>
        </w:rPr>
      </w:pPr>
    </w:p>
    <w:p w14:paraId="79929BBA" w14:textId="2B27D78C" w:rsidR="00C14CBB" w:rsidRDefault="00C14CBB" w:rsidP="00C14CBB">
      <w:pPr>
        <w:pStyle w:val="ListParagraph"/>
        <w:ind w:left="360"/>
        <w:rPr>
          <w:rFonts w:ascii="Arial" w:hAnsi="Arial" w:cs="Arial"/>
          <w:bCs/>
        </w:rPr>
      </w:pPr>
      <w:r>
        <w:rPr>
          <w:rFonts w:ascii="Arial" w:hAnsi="Arial" w:cs="Arial"/>
          <w:bCs/>
        </w:rPr>
        <w:t xml:space="preserve">A </w:t>
      </w:r>
      <w:r w:rsidR="00407FBB">
        <w:rPr>
          <w:rFonts w:ascii="Arial" w:hAnsi="Arial" w:cs="Arial"/>
          <w:bCs/>
        </w:rPr>
        <w:t>wide-ranging</w:t>
      </w:r>
      <w:r>
        <w:rPr>
          <w:rFonts w:ascii="Arial" w:hAnsi="Arial" w:cs="Arial"/>
          <w:bCs/>
        </w:rPr>
        <w:t xml:space="preserve"> discussion took place with no consensus emerging. It was agreed to discuss the matter again at the next Executive meeting in January.</w:t>
      </w:r>
    </w:p>
    <w:p w14:paraId="745D2040" w14:textId="77777777" w:rsidR="000F2E1A" w:rsidRDefault="000F2E1A" w:rsidP="00C46600">
      <w:pPr>
        <w:pStyle w:val="ListParagraph"/>
        <w:ind w:left="360"/>
        <w:rPr>
          <w:rFonts w:ascii="Arial" w:hAnsi="Arial" w:cs="Arial"/>
          <w:bCs/>
        </w:rPr>
      </w:pPr>
    </w:p>
    <w:p w14:paraId="1FB79ACC" w14:textId="143941A9" w:rsidR="00C3473C" w:rsidRDefault="00973E7C" w:rsidP="00C46600">
      <w:pPr>
        <w:pStyle w:val="ListParagraph"/>
        <w:ind w:left="360"/>
        <w:rPr>
          <w:rFonts w:ascii="Arial" w:hAnsi="Arial" w:cs="Arial"/>
          <w:bCs/>
        </w:rPr>
      </w:pPr>
      <w:r w:rsidRPr="00973E7C">
        <w:rPr>
          <w:rFonts w:ascii="Arial" w:hAnsi="Arial" w:cs="Arial"/>
          <w:b/>
        </w:rPr>
        <w:t>Agreed:</w:t>
      </w:r>
      <w:r>
        <w:rPr>
          <w:rFonts w:ascii="Arial" w:hAnsi="Arial" w:cs="Arial"/>
          <w:bCs/>
        </w:rPr>
        <w:t xml:space="preserve"> To discuss this in more depth in January 2021.</w:t>
      </w:r>
    </w:p>
    <w:p w14:paraId="4B77C4AB" w14:textId="77777777" w:rsidR="00483EFE" w:rsidRPr="00C46600" w:rsidRDefault="00483EFE" w:rsidP="00C46600">
      <w:pPr>
        <w:pStyle w:val="ListParagraph"/>
        <w:ind w:left="360"/>
        <w:rPr>
          <w:rFonts w:ascii="Arial" w:hAnsi="Arial" w:cs="Arial"/>
          <w:bCs/>
        </w:rPr>
      </w:pPr>
    </w:p>
    <w:p w14:paraId="7779675E" w14:textId="524104CF" w:rsidR="009A2428" w:rsidRDefault="00CE0430" w:rsidP="009A2428">
      <w:pPr>
        <w:pStyle w:val="ListParagraph"/>
        <w:numPr>
          <w:ilvl w:val="0"/>
          <w:numId w:val="2"/>
        </w:numPr>
        <w:rPr>
          <w:rFonts w:ascii="Arial" w:hAnsi="Arial" w:cs="Arial"/>
          <w:b/>
        </w:rPr>
      </w:pPr>
      <w:r>
        <w:rPr>
          <w:rFonts w:ascii="Arial" w:hAnsi="Arial" w:cs="Arial"/>
          <w:b/>
        </w:rPr>
        <w:t>A.O.B.</w:t>
      </w:r>
    </w:p>
    <w:p w14:paraId="2CCB3E03" w14:textId="503098DF" w:rsidR="006D2C35" w:rsidRDefault="00B8151A" w:rsidP="00601564">
      <w:pPr>
        <w:pStyle w:val="ListParagraph"/>
        <w:ind w:left="360"/>
        <w:rPr>
          <w:rFonts w:ascii="Arial" w:hAnsi="Arial" w:cs="Arial"/>
          <w:bCs/>
        </w:rPr>
      </w:pPr>
      <w:r>
        <w:rPr>
          <w:rFonts w:ascii="Arial" w:hAnsi="Arial" w:cs="Arial"/>
          <w:bCs/>
        </w:rPr>
        <w:t>Information for online Congress will be online very soon.</w:t>
      </w:r>
    </w:p>
    <w:p w14:paraId="2126F64C" w14:textId="2B4ACF68" w:rsidR="00B8151A" w:rsidRDefault="00B8151A" w:rsidP="00601564">
      <w:pPr>
        <w:pStyle w:val="ListParagraph"/>
        <w:ind w:left="360"/>
        <w:rPr>
          <w:rFonts w:ascii="Arial" w:hAnsi="Arial" w:cs="Arial"/>
          <w:bCs/>
        </w:rPr>
      </w:pPr>
      <w:r>
        <w:rPr>
          <w:rFonts w:ascii="Arial" w:hAnsi="Arial" w:cs="Arial"/>
          <w:bCs/>
        </w:rPr>
        <w:t>Congress teams have separate qualifier sections and separate finals. Have much more flexibility online for options.</w:t>
      </w:r>
      <w:r w:rsidR="00973E7C">
        <w:rPr>
          <w:rFonts w:ascii="Arial" w:hAnsi="Arial" w:cs="Arial"/>
          <w:bCs/>
        </w:rPr>
        <w:t xml:space="preserve"> There was little support for other options.</w:t>
      </w:r>
    </w:p>
    <w:p w14:paraId="45880902" w14:textId="77777777" w:rsidR="00973E7C" w:rsidRDefault="00973E7C" w:rsidP="00601564">
      <w:pPr>
        <w:pStyle w:val="ListParagraph"/>
        <w:ind w:left="360"/>
        <w:rPr>
          <w:rFonts w:ascii="Arial" w:hAnsi="Arial" w:cs="Arial"/>
          <w:bCs/>
        </w:rPr>
      </w:pPr>
    </w:p>
    <w:p w14:paraId="7365920D" w14:textId="0DF97805" w:rsidR="00B8151A" w:rsidRDefault="00B8151A" w:rsidP="00601564">
      <w:pPr>
        <w:pStyle w:val="ListParagraph"/>
        <w:ind w:left="360"/>
        <w:rPr>
          <w:rFonts w:ascii="Arial" w:hAnsi="Arial" w:cs="Arial"/>
          <w:bCs/>
        </w:rPr>
      </w:pPr>
      <w:r w:rsidRPr="00B8151A">
        <w:rPr>
          <w:rFonts w:ascii="Arial" w:hAnsi="Arial" w:cs="Arial"/>
          <w:b/>
        </w:rPr>
        <w:t>Agreed:</w:t>
      </w:r>
      <w:r>
        <w:rPr>
          <w:rFonts w:ascii="Arial" w:hAnsi="Arial" w:cs="Arial"/>
          <w:bCs/>
        </w:rPr>
        <w:t xml:space="preserve"> Qualifiers and separate finals.</w:t>
      </w:r>
    </w:p>
    <w:p w14:paraId="60A329DC" w14:textId="77777777" w:rsidR="00601564" w:rsidRPr="00601564" w:rsidRDefault="00601564" w:rsidP="00601564">
      <w:pPr>
        <w:pStyle w:val="ListParagraph"/>
        <w:ind w:left="360"/>
        <w:rPr>
          <w:rFonts w:ascii="Arial" w:hAnsi="Arial" w:cs="Arial"/>
          <w:bCs/>
        </w:rPr>
      </w:pPr>
    </w:p>
    <w:p w14:paraId="694A0FE0" w14:textId="4917753C" w:rsidR="00490500" w:rsidRDefault="00CE0430" w:rsidP="009A2428">
      <w:pPr>
        <w:pStyle w:val="ListParagraph"/>
        <w:numPr>
          <w:ilvl w:val="0"/>
          <w:numId w:val="2"/>
        </w:numPr>
        <w:rPr>
          <w:rFonts w:ascii="Arial" w:hAnsi="Arial" w:cs="Arial"/>
          <w:b/>
        </w:rPr>
      </w:pPr>
      <w:r>
        <w:rPr>
          <w:rFonts w:ascii="Arial" w:hAnsi="Arial" w:cs="Arial"/>
          <w:b/>
        </w:rPr>
        <w:t>Date and Time of Next Meeting</w:t>
      </w:r>
    </w:p>
    <w:p w14:paraId="23F95D35" w14:textId="73A958F5" w:rsidR="00B8151A" w:rsidRPr="00B8151A" w:rsidRDefault="00B8151A" w:rsidP="00B8151A">
      <w:pPr>
        <w:pStyle w:val="ListParagraph"/>
        <w:ind w:left="360"/>
        <w:rPr>
          <w:rFonts w:ascii="Arial" w:hAnsi="Arial" w:cs="Arial"/>
          <w:bCs/>
        </w:rPr>
      </w:pPr>
      <w:r w:rsidRPr="00B8151A">
        <w:rPr>
          <w:rFonts w:ascii="Arial" w:hAnsi="Arial" w:cs="Arial"/>
          <w:bCs/>
        </w:rPr>
        <w:t>January 2021. To be decided.</w:t>
      </w:r>
    </w:p>
    <w:p w14:paraId="4AC6F08A" w14:textId="25159198" w:rsidR="00182A99" w:rsidRPr="00CE0430" w:rsidRDefault="00182A99" w:rsidP="00CE0430">
      <w:pPr>
        <w:rPr>
          <w:rFonts w:ascii="Arial" w:hAnsi="Arial" w:cs="Arial"/>
          <w:bCs/>
        </w:rPr>
      </w:pPr>
    </w:p>
    <w:p w14:paraId="5680A9F3" w14:textId="2BAB01D8" w:rsidR="004F651F" w:rsidRPr="00A31D23" w:rsidRDefault="00182A99" w:rsidP="00A31D23">
      <w:pPr>
        <w:pStyle w:val="ListParagraph"/>
        <w:ind w:left="360"/>
        <w:rPr>
          <w:rFonts w:ascii="Arial" w:hAnsi="Arial" w:cs="Arial"/>
          <w:bCs/>
        </w:rPr>
      </w:pPr>
      <w:r>
        <w:rPr>
          <w:rFonts w:ascii="Arial" w:hAnsi="Arial" w:cs="Arial"/>
          <w:bCs/>
        </w:rPr>
        <w:t xml:space="preserve">Meeting ended at </w:t>
      </w:r>
      <w:r w:rsidR="00973E7C">
        <w:rPr>
          <w:rFonts w:ascii="Arial" w:hAnsi="Arial" w:cs="Arial"/>
          <w:bCs/>
        </w:rPr>
        <w:t>16:10</w:t>
      </w:r>
    </w:p>
    <w:sectPr w:rsidR="004F651F" w:rsidRPr="00A31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7D64112"/>
    <w:lvl w:ilvl="0">
      <w:start w:val="1"/>
      <w:numFmt w:val="decimal"/>
      <w:pStyle w:val="ListNumber"/>
      <w:lvlText w:val="%1."/>
      <w:lvlJc w:val="left"/>
      <w:pPr>
        <w:tabs>
          <w:tab w:val="num" w:pos="360"/>
        </w:tabs>
        <w:ind w:left="360" w:hanging="360"/>
      </w:pPr>
    </w:lvl>
  </w:abstractNum>
  <w:abstractNum w:abstractNumId="1" w15:restartNumberingAfterBreak="0">
    <w:nsid w:val="397D3CB4"/>
    <w:multiLevelType w:val="hybridMultilevel"/>
    <w:tmpl w:val="31E0B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1684B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394304"/>
    <w:multiLevelType w:val="hybridMultilevel"/>
    <w:tmpl w:val="8BB66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FD55772"/>
    <w:multiLevelType w:val="hybridMultilevel"/>
    <w:tmpl w:val="E66EA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80"/>
    <w:rsid w:val="000316BA"/>
    <w:rsid w:val="00033B70"/>
    <w:rsid w:val="00052C98"/>
    <w:rsid w:val="00055FC1"/>
    <w:rsid w:val="000679CD"/>
    <w:rsid w:val="000B341C"/>
    <w:rsid w:val="000D3FA0"/>
    <w:rsid w:val="000F2E1A"/>
    <w:rsid w:val="000F773C"/>
    <w:rsid w:val="001449EA"/>
    <w:rsid w:val="00182A99"/>
    <w:rsid w:val="001E1F6A"/>
    <w:rsid w:val="00217C6C"/>
    <w:rsid w:val="002221D5"/>
    <w:rsid w:val="002267DF"/>
    <w:rsid w:val="002751A0"/>
    <w:rsid w:val="002A2BCA"/>
    <w:rsid w:val="002B6703"/>
    <w:rsid w:val="002B7363"/>
    <w:rsid w:val="0031381F"/>
    <w:rsid w:val="00357C6E"/>
    <w:rsid w:val="00392A4B"/>
    <w:rsid w:val="003D0882"/>
    <w:rsid w:val="00407FBB"/>
    <w:rsid w:val="00483EFE"/>
    <w:rsid w:val="00490500"/>
    <w:rsid w:val="004B0952"/>
    <w:rsid w:val="004B245F"/>
    <w:rsid w:val="004F651F"/>
    <w:rsid w:val="00501F63"/>
    <w:rsid w:val="0052237D"/>
    <w:rsid w:val="0053692C"/>
    <w:rsid w:val="00575BB8"/>
    <w:rsid w:val="005A2125"/>
    <w:rsid w:val="005A62A5"/>
    <w:rsid w:val="005A777A"/>
    <w:rsid w:val="005B3FE2"/>
    <w:rsid w:val="005B5513"/>
    <w:rsid w:val="005C0167"/>
    <w:rsid w:val="005E24DA"/>
    <w:rsid w:val="005F18AE"/>
    <w:rsid w:val="00601564"/>
    <w:rsid w:val="0061766B"/>
    <w:rsid w:val="00643033"/>
    <w:rsid w:val="00646A95"/>
    <w:rsid w:val="00674036"/>
    <w:rsid w:val="006B2521"/>
    <w:rsid w:val="006D2C35"/>
    <w:rsid w:val="007A2FEE"/>
    <w:rsid w:val="007B64D0"/>
    <w:rsid w:val="007F67D8"/>
    <w:rsid w:val="00811863"/>
    <w:rsid w:val="00831020"/>
    <w:rsid w:val="00844C80"/>
    <w:rsid w:val="00874361"/>
    <w:rsid w:val="008973C1"/>
    <w:rsid w:val="008A36B2"/>
    <w:rsid w:val="008E41FB"/>
    <w:rsid w:val="0091295D"/>
    <w:rsid w:val="00926575"/>
    <w:rsid w:val="00946FDA"/>
    <w:rsid w:val="009519EC"/>
    <w:rsid w:val="00973E7C"/>
    <w:rsid w:val="009A2428"/>
    <w:rsid w:val="009D3F78"/>
    <w:rsid w:val="00A2322A"/>
    <w:rsid w:val="00A31D23"/>
    <w:rsid w:val="00A614B7"/>
    <w:rsid w:val="00AA3B84"/>
    <w:rsid w:val="00B16C6E"/>
    <w:rsid w:val="00B806E1"/>
    <w:rsid w:val="00B8151A"/>
    <w:rsid w:val="00BC3C95"/>
    <w:rsid w:val="00BE3C0B"/>
    <w:rsid w:val="00BF4D8A"/>
    <w:rsid w:val="00C14CBB"/>
    <w:rsid w:val="00C3473C"/>
    <w:rsid w:val="00C46600"/>
    <w:rsid w:val="00CB6F0B"/>
    <w:rsid w:val="00CD0E1F"/>
    <w:rsid w:val="00CE0430"/>
    <w:rsid w:val="00D36B19"/>
    <w:rsid w:val="00DC6B08"/>
    <w:rsid w:val="00DD4268"/>
    <w:rsid w:val="00E32F3B"/>
    <w:rsid w:val="00E704F0"/>
    <w:rsid w:val="00E73864"/>
    <w:rsid w:val="00EC26AA"/>
    <w:rsid w:val="00EE2B00"/>
    <w:rsid w:val="00EF64CA"/>
    <w:rsid w:val="00F21BB0"/>
    <w:rsid w:val="00F37734"/>
    <w:rsid w:val="00F85573"/>
    <w:rsid w:val="00FA3DCF"/>
    <w:rsid w:val="00FD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E25E"/>
  <w15:chartTrackingRefBased/>
  <w15:docId w15:val="{98973B3F-C813-476D-98A1-9BA479FA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12"/>
    <w:unhideWhenUsed/>
    <w:qFormat/>
    <w:rsid w:val="00AA3B84"/>
    <w:pPr>
      <w:spacing w:after="200" w:line="276" w:lineRule="auto"/>
    </w:pPr>
    <w:rPr>
      <w:rFonts w:asciiTheme="minorHAnsi" w:hAnsiTheme="minorHAnsi"/>
      <w:lang w:val="en-US" w:eastAsia="en-US"/>
    </w:rPr>
  </w:style>
  <w:style w:type="paragraph" w:styleId="ListNumber">
    <w:name w:val="List Number"/>
    <w:basedOn w:val="Normal"/>
    <w:uiPriority w:val="99"/>
    <w:semiHidden/>
    <w:unhideWhenUsed/>
    <w:rsid w:val="00AA3B84"/>
    <w:pPr>
      <w:numPr>
        <w:numId w:val="1"/>
      </w:numPr>
      <w:contextualSpacing/>
    </w:pPr>
  </w:style>
  <w:style w:type="paragraph" w:styleId="ListParagraph">
    <w:name w:val="List Paragraph"/>
    <w:basedOn w:val="Normal"/>
    <w:uiPriority w:val="34"/>
    <w:unhideWhenUsed/>
    <w:qFormat/>
    <w:rsid w:val="00AA3B84"/>
    <w:pPr>
      <w:spacing w:after="200" w:line="276" w:lineRule="auto"/>
      <w:ind w:left="720"/>
      <w:contextualSpacing/>
    </w:pPr>
    <w:rPr>
      <w:rFonts w:asciiTheme="minorHAnsi" w:hAnsiTheme="minorHAnsi"/>
      <w:lang w:val="en-US" w:eastAsia="en-US"/>
    </w:rPr>
  </w:style>
  <w:style w:type="paragraph" w:customStyle="1" w:styleId="Standard">
    <w:name w:val="Standard"/>
    <w:rsid w:val="000D3FA0"/>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255001">
      <w:bodyDiv w:val="1"/>
      <w:marLeft w:val="0"/>
      <w:marRight w:val="0"/>
      <w:marTop w:val="0"/>
      <w:marBottom w:val="0"/>
      <w:divBdr>
        <w:top w:val="none" w:sz="0" w:space="0" w:color="auto"/>
        <w:left w:val="none" w:sz="0" w:space="0" w:color="auto"/>
        <w:bottom w:val="none" w:sz="0" w:space="0" w:color="auto"/>
        <w:right w:val="none" w:sz="0" w:space="0" w:color="auto"/>
      </w:divBdr>
    </w:div>
    <w:div w:id="1638681378">
      <w:bodyDiv w:val="1"/>
      <w:marLeft w:val="0"/>
      <w:marRight w:val="0"/>
      <w:marTop w:val="0"/>
      <w:marBottom w:val="0"/>
      <w:divBdr>
        <w:top w:val="none" w:sz="0" w:space="0" w:color="auto"/>
        <w:left w:val="none" w:sz="0" w:space="0" w:color="auto"/>
        <w:bottom w:val="none" w:sz="0" w:space="0" w:color="auto"/>
        <w:right w:val="none" w:sz="0" w:space="0" w:color="auto"/>
      </w:divBdr>
    </w:div>
    <w:div w:id="2044749904">
      <w:bodyDiv w:val="1"/>
      <w:marLeft w:val="0"/>
      <w:marRight w:val="0"/>
      <w:marTop w:val="0"/>
      <w:marBottom w:val="0"/>
      <w:divBdr>
        <w:top w:val="none" w:sz="0" w:space="0" w:color="auto"/>
        <w:left w:val="none" w:sz="0" w:space="0" w:color="auto"/>
        <w:bottom w:val="none" w:sz="0" w:space="0" w:color="auto"/>
        <w:right w:val="none" w:sz="0" w:space="0" w:color="auto"/>
      </w:divBdr>
    </w:div>
    <w:div w:id="20467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Alan Mould</cp:lastModifiedBy>
  <cp:revision>11</cp:revision>
  <dcterms:created xsi:type="dcterms:W3CDTF">2020-12-05T14:26:00Z</dcterms:created>
  <dcterms:modified xsi:type="dcterms:W3CDTF">2020-12-09T11:10:00Z</dcterms:modified>
</cp:coreProperties>
</file>