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F392A" w14:textId="77777777" w:rsidR="002F3A0B" w:rsidRDefault="002F3A0B" w:rsidP="00EE0553">
      <w:pPr>
        <w:jc w:val="center"/>
        <w:rPr>
          <w:rFonts w:ascii="Arial" w:hAnsi="Arial" w:cs="Arial"/>
          <w:b/>
          <w:sz w:val="28"/>
          <w:szCs w:val="28"/>
        </w:rPr>
      </w:pPr>
    </w:p>
    <w:p w14:paraId="6E80C723" w14:textId="77777777" w:rsidR="002F3A0B" w:rsidRDefault="00AB63FB" w:rsidP="00EE0553">
      <w:pPr>
        <w:jc w:val="center"/>
        <w:rPr>
          <w:rFonts w:ascii="Arial" w:hAnsi="Arial" w:cs="Arial"/>
          <w:b/>
          <w:sz w:val="28"/>
          <w:szCs w:val="28"/>
        </w:rPr>
      </w:pPr>
      <w:r>
        <w:rPr>
          <w:rFonts w:ascii="Arial" w:hAnsi="Arial" w:cs="Arial"/>
          <w:b/>
          <w:sz w:val="28"/>
          <w:szCs w:val="28"/>
        </w:rPr>
        <w:pict w14:anchorId="1766D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89.4pt">
            <v:imagedata r:id="rId5" o:title=""/>
          </v:shape>
        </w:pict>
      </w:r>
    </w:p>
    <w:p w14:paraId="5D648379" w14:textId="77777777" w:rsidR="002F3A0B" w:rsidRDefault="002F3A0B" w:rsidP="00EE0553">
      <w:pPr>
        <w:jc w:val="center"/>
        <w:rPr>
          <w:rFonts w:ascii="Arial" w:hAnsi="Arial" w:cs="Arial"/>
          <w:b/>
          <w:sz w:val="28"/>
          <w:szCs w:val="28"/>
        </w:rPr>
      </w:pPr>
    </w:p>
    <w:p w14:paraId="7414993D" w14:textId="77777777" w:rsidR="002F3A0B" w:rsidRDefault="002F3A0B" w:rsidP="00EE0553">
      <w:pPr>
        <w:jc w:val="center"/>
        <w:rPr>
          <w:rFonts w:ascii="Arial" w:hAnsi="Arial" w:cs="Arial"/>
          <w:b/>
          <w:sz w:val="28"/>
          <w:szCs w:val="28"/>
        </w:rPr>
      </w:pPr>
    </w:p>
    <w:p w14:paraId="5547A2A9" w14:textId="77777777" w:rsidR="00EE0553" w:rsidRPr="00041D0C" w:rsidRDefault="006E52F4" w:rsidP="00EE0553">
      <w:pPr>
        <w:jc w:val="center"/>
        <w:rPr>
          <w:rFonts w:ascii="Arial" w:hAnsi="Arial" w:cs="Arial"/>
          <w:b/>
          <w:sz w:val="28"/>
          <w:szCs w:val="28"/>
        </w:rPr>
      </w:pPr>
      <w:r>
        <w:rPr>
          <w:rFonts w:ascii="Arial" w:hAnsi="Arial" w:cs="Arial"/>
          <w:b/>
          <w:sz w:val="28"/>
          <w:szCs w:val="28"/>
        </w:rPr>
        <w:t>A G E N D A</w:t>
      </w:r>
    </w:p>
    <w:p w14:paraId="3837FDA5" w14:textId="77777777" w:rsidR="00EE0553" w:rsidRDefault="006E7CB3" w:rsidP="00EE0553">
      <w:pPr>
        <w:jc w:val="center"/>
        <w:rPr>
          <w:rFonts w:ascii="Arial" w:hAnsi="Arial" w:cs="Arial"/>
          <w:b/>
          <w:sz w:val="28"/>
          <w:szCs w:val="28"/>
        </w:rPr>
      </w:pPr>
      <w:r>
        <w:rPr>
          <w:rFonts w:ascii="Arial" w:hAnsi="Arial" w:cs="Arial"/>
          <w:b/>
          <w:sz w:val="28"/>
          <w:szCs w:val="28"/>
        </w:rPr>
        <w:t>Annual General</w:t>
      </w:r>
      <w:r w:rsidR="00EE0553" w:rsidRPr="00041D0C">
        <w:rPr>
          <w:rFonts w:ascii="Arial" w:hAnsi="Arial" w:cs="Arial"/>
          <w:b/>
          <w:sz w:val="28"/>
          <w:szCs w:val="28"/>
        </w:rPr>
        <w:t xml:space="preserve"> Meeting </w:t>
      </w:r>
    </w:p>
    <w:p w14:paraId="570A6B05" w14:textId="6783B802" w:rsidR="00EE0553" w:rsidRDefault="00FB4B0D" w:rsidP="00EE0553">
      <w:pPr>
        <w:jc w:val="center"/>
        <w:rPr>
          <w:rFonts w:ascii="Arial" w:hAnsi="Arial" w:cs="Arial"/>
          <w:b/>
          <w:sz w:val="28"/>
          <w:szCs w:val="28"/>
        </w:rPr>
      </w:pPr>
      <w:r>
        <w:rPr>
          <w:rFonts w:ascii="Arial" w:hAnsi="Arial" w:cs="Arial"/>
          <w:b/>
          <w:sz w:val="28"/>
          <w:szCs w:val="28"/>
        </w:rPr>
        <w:t xml:space="preserve">To be held on </w:t>
      </w:r>
      <w:r w:rsidR="00E4501E">
        <w:rPr>
          <w:rFonts w:ascii="Arial" w:hAnsi="Arial" w:cs="Arial"/>
          <w:b/>
          <w:sz w:val="28"/>
          <w:szCs w:val="28"/>
        </w:rPr>
        <w:t>Wednesday 29</w:t>
      </w:r>
      <w:r w:rsidR="00E4501E" w:rsidRPr="00E4501E">
        <w:rPr>
          <w:rFonts w:ascii="Arial" w:hAnsi="Arial" w:cs="Arial"/>
          <w:b/>
          <w:sz w:val="28"/>
          <w:szCs w:val="28"/>
          <w:vertAlign w:val="superscript"/>
        </w:rPr>
        <w:t>th</w:t>
      </w:r>
      <w:r w:rsidR="00E4501E">
        <w:rPr>
          <w:rFonts w:ascii="Arial" w:hAnsi="Arial" w:cs="Arial"/>
          <w:b/>
          <w:sz w:val="28"/>
          <w:szCs w:val="28"/>
        </w:rPr>
        <w:t xml:space="preserve"> July 2020</w:t>
      </w:r>
    </w:p>
    <w:p w14:paraId="45B894FA" w14:textId="7B8D19B4" w:rsidR="00EE0553" w:rsidRDefault="00E4501E" w:rsidP="00EE0553">
      <w:pPr>
        <w:jc w:val="center"/>
        <w:rPr>
          <w:rFonts w:ascii="Arial" w:hAnsi="Arial" w:cs="Arial"/>
          <w:b/>
          <w:sz w:val="28"/>
          <w:szCs w:val="28"/>
        </w:rPr>
      </w:pPr>
      <w:r>
        <w:rPr>
          <w:rFonts w:ascii="Arial" w:hAnsi="Arial" w:cs="Arial"/>
          <w:b/>
          <w:sz w:val="28"/>
          <w:szCs w:val="28"/>
        </w:rPr>
        <w:t>Online via Zoom</w:t>
      </w:r>
    </w:p>
    <w:p w14:paraId="6F2003BA" w14:textId="77777777" w:rsidR="00E4501E" w:rsidRDefault="00E4501E" w:rsidP="00EE0553">
      <w:pPr>
        <w:jc w:val="center"/>
        <w:rPr>
          <w:rFonts w:ascii="Arial" w:hAnsi="Arial" w:cs="Arial"/>
          <w:b/>
          <w:sz w:val="28"/>
          <w:szCs w:val="28"/>
        </w:rPr>
      </w:pPr>
    </w:p>
    <w:p w14:paraId="553825D1" w14:textId="2300029E" w:rsidR="006E7CB3" w:rsidRDefault="006E7CB3" w:rsidP="00EE0553">
      <w:pPr>
        <w:rPr>
          <w:rFonts w:ascii="Arial" w:hAnsi="Arial" w:cs="Arial"/>
        </w:rPr>
      </w:pPr>
    </w:p>
    <w:p w14:paraId="4AC719A7" w14:textId="008085B0" w:rsidR="00E4501E" w:rsidRPr="00B75A81" w:rsidRDefault="00E4501E" w:rsidP="00E4501E">
      <w:pPr>
        <w:numPr>
          <w:ilvl w:val="0"/>
          <w:numId w:val="4"/>
        </w:numPr>
        <w:jc w:val="both"/>
        <w:rPr>
          <w:rFonts w:ascii="Arial" w:hAnsi="Arial" w:cs="Arial"/>
          <w:b/>
          <w:bCs/>
        </w:rPr>
      </w:pPr>
      <w:r w:rsidRPr="00B75A81">
        <w:rPr>
          <w:rFonts w:ascii="Arial" w:hAnsi="Arial" w:cs="Arial"/>
          <w:b/>
          <w:bCs/>
        </w:rPr>
        <w:t>Apologies</w:t>
      </w:r>
    </w:p>
    <w:p w14:paraId="532FE94B" w14:textId="77777777" w:rsidR="00E4501E" w:rsidRPr="00E4501E" w:rsidRDefault="00E4501E" w:rsidP="00E4501E">
      <w:pPr>
        <w:jc w:val="both"/>
        <w:rPr>
          <w:rFonts w:ascii="Arial" w:hAnsi="Arial" w:cs="Arial"/>
        </w:rPr>
      </w:pPr>
    </w:p>
    <w:p w14:paraId="3FB8C305" w14:textId="77777777" w:rsidR="00E4501E" w:rsidRPr="00B75A81" w:rsidRDefault="00E4501E" w:rsidP="00E4501E">
      <w:pPr>
        <w:numPr>
          <w:ilvl w:val="0"/>
          <w:numId w:val="4"/>
        </w:numPr>
        <w:jc w:val="both"/>
        <w:rPr>
          <w:rFonts w:ascii="Arial" w:hAnsi="Arial" w:cs="Arial"/>
          <w:b/>
          <w:bCs/>
        </w:rPr>
      </w:pPr>
      <w:r w:rsidRPr="00B75A81">
        <w:rPr>
          <w:rFonts w:ascii="Arial" w:hAnsi="Arial" w:cs="Arial"/>
          <w:b/>
          <w:bCs/>
        </w:rPr>
        <w:t xml:space="preserve">Minutes of Last Meeting held 30th May 2019 at Cheadle Hulme Bridge Club </w:t>
      </w:r>
    </w:p>
    <w:p w14:paraId="2E1E5EE6" w14:textId="77777777" w:rsidR="00E4501E" w:rsidRDefault="00E4501E" w:rsidP="00E4501E">
      <w:pPr>
        <w:pStyle w:val="ListParagraph"/>
        <w:rPr>
          <w:rFonts w:ascii="Arial" w:hAnsi="Arial" w:cs="Arial"/>
        </w:rPr>
      </w:pPr>
    </w:p>
    <w:p w14:paraId="7015C2FA" w14:textId="7F185BBB" w:rsidR="00E4501E" w:rsidRPr="00E4501E" w:rsidRDefault="00E4501E" w:rsidP="00B713FB">
      <w:pPr>
        <w:ind w:left="3600"/>
        <w:jc w:val="right"/>
        <w:rPr>
          <w:rFonts w:ascii="Arial" w:hAnsi="Arial" w:cs="Arial"/>
        </w:rPr>
      </w:pPr>
      <w:r>
        <w:rPr>
          <w:rFonts w:ascii="Arial" w:hAnsi="Arial" w:cs="Arial"/>
        </w:rPr>
        <w:t xml:space="preserve">Paper </w:t>
      </w:r>
      <w:r w:rsidRPr="00E4501E">
        <w:rPr>
          <w:rFonts w:ascii="Arial" w:hAnsi="Arial" w:cs="Arial"/>
        </w:rPr>
        <w:t>attached</w:t>
      </w:r>
      <w:r>
        <w:rPr>
          <w:rFonts w:ascii="Arial" w:hAnsi="Arial" w:cs="Arial"/>
        </w:rPr>
        <w:t>: previous year’s AGM minutes</w:t>
      </w:r>
    </w:p>
    <w:p w14:paraId="0DE5DDC5" w14:textId="77777777" w:rsidR="00E4501E" w:rsidRPr="00E4501E" w:rsidRDefault="00E4501E" w:rsidP="00E4501E">
      <w:pPr>
        <w:jc w:val="both"/>
        <w:rPr>
          <w:rFonts w:ascii="Arial" w:hAnsi="Arial" w:cs="Arial"/>
        </w:rPr>
      </w:pPr>
    </w:p>
    <w:p w14:paraId="4679863D" w14:textId="0F0DC9CD" w:rsidR="00E4501E" w:rsidRPr="00B75A81" w:rsidRDefault="00E4501E" w:rsidP="00E4501E">
      <w:pPr>
        <w:numPr>
          <w:ilvl w:val="0"/>
          <w:numId w:val="4"/>
        </w:numPr>
        <w:jc w:val="both"/>
        <w:rPr>
          <w:rFonts w:ascii="Arial" w:hAnsi="Arial" w:cs="Arial"/>
          <w:b/>
          <w:bCs/>
        </w:rPr>
      </w:pPr>
      <w:r w:rsidRPr="00B75A81">
        <w:rPr>
          <w:rFonts w:ascii="Arial" w:hAnsi="Arial" w:cs="Arial"/>
          <w:b/>
          <w:bCs/>
        </w:rPr>
        <w:t>Accuracy and Matters Arising</w:t>
      </w:r>
    </w:p>
    <w:p w14:paraId="1F03875B" w14:textId="7BD3946A" w:rsidR="00E4501E" w:rsidRDefault="00E4501E" w:rsidP="007274C3">
      <w:pPr>
        <w:numPr>
          <w:ilvl w:val="1"/>
          <w:numId w:val="4"/>
        </w:numPr>
        <w:ind w:left="993"/>
        <w:jc w:val="both"/>
        <w:rPr>
          <w:rFonts w:ascii="Arial" w:hAnsi="Arial" w:cs="Arial"/>
        </w:rPr>
      </w:pPr>
      <w:r>
        <w:rPr>
          <w:rFonts w:ascii="Arial" w:hAnsi="Arial" w:cs="Arial"/>
        </w:rPr>
        <w:t>Accuracy</w:t>
      </w:r>
    </w:p>
    <w:p w14:paraId="7EF19985" w14:textId="1EFF1CDE" w:rsidR="00E4501E" w:rsidRDefault="00E4501E" w:rsidP="007274C3">
      <w:pPr>
        <w:numPr>
          <w:ilvl w:val="1"/>
          <w:numId w:val="4"/>
        </w:numPr>
        <w:ind w:left="993"/>
        <w:jc w:val="both"/>
        <w:rPr>
          <w:rFonts w:ascii="Arial" w:hAnsi="Arial" w:cs="Arial"/>
        </w:rPr>
      </w:pPr>
      <w:r>
        <w:rPr>
          <w:rFonts w:ascii="Arial" w:hAnsi="Arial" w:cs="Arial"/>
        </w:rPr>
        <w:t>Matters Arisin</w:t>
      </w:r>
      <w:r w:rsidR="00B75A81">
        <w:rPr>
          <w:rFonts w:ascii="Arial" w:hAnsi="Arial" w:cs="Arial"/>
        </w:rPr>
        <w:t>g</w:t>
      </w:r>
    </w:p>
    <w:p w14:paraId="1326D9D0" w14:textId="1E9FE2DC" w:rsidR="00760640" w:rsidRDefault="00B75A81" w:rsidP="00B75A81">
      <w:pPr>
        <w:ind w:left="720" w:firstLine="720"/>
        <w:jc w:val="both"/>
        <w:rPr>
          <w:rFonts w:ascii="Arial" w:hAnsi="Arial" w:cs="Arial"/>
        </w:rPr>
      </w:pPr>
      <w:r>
        <w:rPr>
          <w:rFonts w:ascii="Arial" w:hAnsi="Arial" w:cs="Arial"/>
        </w:rPr>
        <w:t xml:space="preserve">Re 9.2: </w:t>
      </w:r>
      <w:r>
        <w:rPr>
          <w:rFonts w:ascii="Arial" w:hAnsi="Arial" w:cs="Arial"/>
        </w:rPr>
        <w:tab/>
        <w:t>Report back from the working group on financial reserves</w:t>
      </w:r>
    </w:p>
    <w:p w14:paraId="61C9B78F" w14:textId="21D118AC" w:rsidR="00B75A81" w:rsidRPr="00E4501E" w:rsidRDefault="00B75A81" w:rsidP="00A17139">
      <w:pPr>
        <w:ind w:left="720" w:firstLine="720"/>
        <w:jc w:val="both"/>
        <w:rPr>
          <w:rFonts w:ascii="Arial" w:hAnsi="Arial" w:cs="Arial"/>
        </w:rPr>
      </w:pPr>
      <w:r>
        <w:rPr>
          <w:rFonts w:ascii="Arial" w:hAnsi="Arial" w:cs="Arial"/>
        </w:rPr>
        <w:t xml:space="preserve">Re 9.3: </w:t>
      </w:r>
      <w:r>
        <w:rPr>
          <w:rFonts w:ascii="Arial" w:hAnsi="Arial" w:cs="Arial"/>
        </w:rPr>
        <w:tab/>
        <w:t>Report back on the Higson Cup handicap</w:t>
      </w:r>
    </w:p>
    <w:p w14:paraId="3F1FAA6D" w14:textId="77777777" w:rsidR="00E4501E" w:rsidRPr="00E4501E" w:rsidRDefault="00E4501E" w:rsidP="00E4501E">
      <w:pPr>
        <w:jc w:val="both"/>
        <w:rPr>
          <w:rFonts w:ascii="Arial" w:hAnsi="Arial" w:cs="Arial"/>
        </w:rPr>
      </w:pPr>
    </w:p>
    <w:p w14:paraId="3CD9F063" w14:textId="3C9CF15C" w:rsidR="00E4501E" w:rsidRDefault="00E4501E" w:rsidP="00B713FB">
      <w:pPr>
        <w:numPr>
          <w:ilvl w:val="0"/>
          <w:numId w:val="4"/>
        </w:numPr>
        <w:rPr>
          <w:rFonts w:ascii="Arial" w:hAnsi="Arial" w:cs="Arial"/>
        </w:rPr>
      </w:pPr>
      <w:r w:rsidRPr="00B75A81">
        <w:rPr>
          <w:rFonts w:ascii="Arial" w:hAnsi="Arial" w:cs="Arial"/>
          <w:b/>
          <w:bCs/>
        </w:rPr>
        <w:t xml:space="preserve">Reports from </w:t>
      </w:r>
      <w:r w:rsidR="00B713FB">
        <w:rPr>
          <w:rFonts w:ascii="Arial" w:hAnsi="Arial" w:cs="Arial"/>
          <w:b/>
          <w:bCs/>
        </w:rPr>
        <w:t xml:space="preserve">the </w:t>
      </w:r>
      <w:r w:rsidRPr="00B75A81">
        <w:rPr>
          <w:rFonts w:ascii="Arial" w:hAnsi="Arial" w:cs="Arial"/>
          <w:b/>
          <w:bCs/>
        </w:rPr>
        <w:t>Officers</w:t>
      </w:r>
      <w:r w:rsidRPr="00E4501E">
        <w:rPr>
          <w:rFonts w:ascii="Arial" w:hAnsi="Arial" w:cs="Arial"/>
        </w:rPr>
        <w:t xml:space="preserve"> </w:t>
      </w:r>
      <w:r>
        <w:rPr>
          <w:rFonts w:ascii="Arial" w:hAnsi="Arial" w:cs="Arial"/>
        </w:rPr>
        <w:tab/>
      </w:r>
      <w:r>
        <w:rPr>
          <w:rFonts w:ascii="Arial" w:hAnsi="Arial" w:cs="Arial"/>
        </w:rPr>
        <w:tab/>
        <w:t xml:space="preserve">Paper attached: </w:t>
      </w:r>
      <w:r w:rsidRPr="00E4501E">
        <w:rPr>
          <w:rFonts w:ascii="Arial" w:hAnsi="Arial" w:cs="Arial"/>
        </w:rPr>
        <w:t>MCBA</w:t>
      </w:r>
      <w:r>
        <w:rPr>
          <w:rFonts w:ascii="Arial" w:hAnsi="Arial" w:cs="Arial"/>
        </w:rPr>
        <w:t xml:space="preserve"> </w:t>
      </w:r>
      <w:r w:rsidRPr="00E4501E">
        <w:rPr>
          <w:rFonts w:ascii="Arial" w:hAnsi="Arial" w:cs="Arial"/>
        </w:rPr>
        <w:t>AGM 20</w:t>
      </w:r>
      <w:r>
        <w:rPr>
          <w:rFonts w:ascii="Arial" w:hAnsi="Arial" w:cs="Arial"/>
        </w:rPr>
        <w:t>20</w:t>
      </w:r>
      <w:r w:rsidRPr="00E4501E">
        <w:rPr>
          <w:rFonts w:ascii="Arial" w:hAnsi="Arial" w:cs="Arial"/>
        </w:rPr>
        <w:t xml:space="preserve"> Paper 1 </w:t>
      </w:r>
    </w:p>
    <w:p w14:paraId="19D5F7DF" w14:textId="4DDD7A08"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E4501E">
        <w:rPr>
          <w:rFonts w:ascii="Arial" w:hAnsi="Arial" w:cs="Arial"/>
        </w:rPr>
        <w:t>Chair</w:t>
      </w:r>
      <w:r w:rsidR="00E4501E">
        <w:rPr>
          <w:rFonts w:ascii="Arial" w:hAnsi="Arial" w:cs="Arial"/>
        </w:rPr>
        <w:tab/>
      </w:r>
      <w:r w:rsidR="00E4501E">
        <w:rPr>
          <w:rFonts w:ascii="Arial" w:hAnsi="Arial" w:cs="Arial"/>
        </w:rPr>
        <w:tab/>
      </w:r>
      <w:r w:rsidR="00E4501E">
        <w:rPr>
          <w:rFonts w:ascii="Arial" w:hAnsi="Arial" w:cs="Arial"/>
        </w:rPr>
        <w:tab/>
      </w:r>
      <w:r w:rsidR="00E4501E">
        <w:rPr>
          <w:rFonts w:ascii="Arial" w:hAnsi="Arial" w:cs="Arial"/>
        </w:rPr>
        <w:tab/>
      </w:r>
      <w:r w:rsidR="00E4501E">
        <w:rPr>
          <w:rFonts w:ascii="Arial" w:hAnsi="Arial" w:cs="Arial"/>
        </w:rPr>
        <w:tab/>
      </w:r>
      <w:r>
        <w:rPr>
          <w:rFonts w:ascii="Arial" w:hAnsi="Arial" w:cs="Arial"/>
        </w:rPr>
        <w:tab/>
      </w:r>
      <w:r w:rsidR="00E4501E">
        <w:rPr>
          <w:rFonts w:ascii="Arial" w:hAnsi="Arial" w:cs="Arial"/>
        </w:rPr>
        <w:t>Irene Davies</w:t>
      </w:r>
    </w:p>
    <w:p w14:paraId="019472AC" w14:textId="4906BD02"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Pr>
          <w:rFonts w:ascii="Arial" w:hAnsi="Arial" w:cs="Arial"/>
        </w:rPr>
        <w:t>Secretary</w:t>
      </w:r>
      <w:r w:rsidR="00E4501E">
        <w:rPr>
          <w:rFonts w:ascii="Arial" w:hAnsi="Arial" w:cs="Arial"/>
        </w:rPr>
        <w:tab/>
      </w:r>
      <w:r w:rsidR="00E4501E">
        <w:rPr>
          <w:rFonts w:ascii="Arial" w:hAnsi="Arial" w:cs="Arial"/>
        </w:rPr>
        <w:tab/>
      </w:r>
      <w:r w:rsidR="00E4501E">
        <w:rPr>
          <w:rFonts w:ascii="Arial" w:hAnsi="Arial" w:cs="Arial"/>
        </w:rPr>
        <w:tab/>
      </w:r>
      <w:r w:rsidR="00E4501E">
        <w:rPr>
          <w:rFonts w:ascii="Arial" w:hAnsi="Arial" w:cs="Arial"/>
        </w:rPr>
        <w:tab/>
      </w:r>
      <w:r>
        <w:rPr>
          <w:rFonts w:ascii="Arial" w:hAnsi="Arial" w:cs="Arial"/>
        </w:rPr>
        <w:tab/>
      </w:r>
      <w:r w:rsidR="00E4501E">
        <w:rPr>
          <w:rFonts w:ascii="Arial" w:hAnsi="Arial" w:cs="Arial"/>
        </w:rPr>
        <w:t>Alan Mould</w:t>
      </w:r>
    </w:p>
    <w:p w14:paraId="74EEC7C1" w14:textId="228DE3E0"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Pr>
          <w:rFonts w:ascii="Arial" w:hAnsi="Arial" w:cs="Arial"/>
        </w:rPr>
        <w:t>Treasurer</w:t>
      </w:r>
      <w:r w:rsidR="00E4501E">
        <w:rPr>
          <w:rFonts w:ascii="Arial" w:hAnsi="Arial" w:cs="Arial"/>
        </w:rPr>
        <w:tab/>
      </w:r>
      <w:r w:rsidR="00E4501E">
        <w:rPr>
          <w:rFonts w:ascii="Arial" w:hAnsi="Arial" w:cs="Arial"/>
        </w:rPr>
        <w:tab/>
      </w:r>
      <w:r w:rsidR="00E4501E">
        <w:rPr>
          <w:rFonts w:ascii="Arial" w:hAnsi="Arial" w:cs="Arial"/>
        </w:rPr>
        <w:tab/>
      </w:r>
      <w:r w:rsidR="00E4501E">
        <w:rPr>
          <w:rFonts w:ascii="Arial" w:hAnsi="Arial" w:cs="Arial"/>
        </w:rPr>
        <w:tab/>
      </w:r>
      <w:r>
        <w:rPr>
          <w:rFonts w:ascii="Arial" w:hAnsi="Arial" w:cs="Arial"/>
        </w:rPr>
        <w:tab/>
      </w:r>
      <w:r w:rsidR="00E4501E">
        <w:rPr>
          <w:rFonts w:ascii="Arial" w:hAnsi="Arial" w:cs="Arial"/>
        </w:rPr>
        <w:t>Joy Blakey</w:t>
      </w:r>
    </w:p>
    <w:p w14:paraId="74325663" w14:textId="386BBC4D"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Pr>
          <w:rFonts w:ascii="Arial" w:hAnsi="Arial" w:cs="Arial"/>
        </w:rPr>
        <w:t>Membership Secretary</w:t>
      </w:r>
      <w:r w:rsidR="00E4501E">
        <w:rPr>
          <w:rFonts w:ascii="Arial" w:hAnsi="Arial" w:cs="Arial"/>
        </w:rPr>
        <w:tab/>
      </w:r>
      <w:r>
        <w:rPr>
          <w:rFonts w:ascii="Arial" w:hAnsi="Arial" w:cs="Arial"/>
        </w:rPr>
        <w:tab/>
      </w:r>
      <w:r>
        <w:rPr>
          <w:rFonts w:ascii="Arial" w:hAnsi="Arial" w:cs="Arial"/>
        </w:rPr>
        <w:tab/>
        <w:t xml:space="preserve">Karen </w:t>
      </w:r>
      <w:r w:rsidR="00E4501E">
        <w:rPr>
          <w:rFonts w:ascii="Arial" w:hAnsi="Arial" w:cs="Arial"/>
        </w:rPr>
        <w:tab/>
      </w:r>
      <w:r>
        <w:rPr>
          <w:rFonts w:ascii="Arial" w:hAnsi="Arial" w:cs="Arial"/>
        </w:rPr>
        <w:t>Sandler</w:t>
      </w:r>
    </w:p>
    <w:p w14:paraId="5D6336F5" w14:textId="1823AB18"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Pr>
          <w:rFonts w:ascii="Arial" w:hAnsi="Arial" w:cs="Arial"/>
        </w:rPr>
        <w:t>League Secretary</w:t>
      </w:r>
      <w:r w:rsidR="00E4501E">
        <w:rPr>
          <w:rFonts w:ascii="Arial" w:hAnsi="Arial" w:cs="Arial"/>
        </w:rPr>
        <w:tab/>
      </w:r>
      <w:r w:rsidR="00E4501E">
        <w:rPr>
          <w:rFonts w:ascii="Arial" w:hAnsi="Arial" w:cs="Arial"/>
        </w:rPr>
        <w:tab/>
      </w:r>
      <w:r w:rsidR="00E4501E">
        <w:rPr>
          <w:rFonts w:ascii="Arial" w:hAnsi="Arial" w:cs="Arial"/>
        </w:rPr>
        <w:tab/>
      </w:r>
      <w:r>
        <w:rPr>
          <w:rFonts w:ascii="Arial" w:hAnsi="Arial" w:cs="Arial"/>
        </w:rPr>
        <w:tab/>
      </w:r>
      <w:r w:rsidR="00E4501E">
        <w:rPr>
          <w:rFonts w:ascii="Arial" w:hAnsi="Arial" w:cs="Arial"/>
        </w:rPr>
        <w:t xml:space="preserve">Adam </w:t>
      </w:r>
      <w:proofErr w:type="spellStart"/>
      <w:r w:rsidR="00E4501E">
        <w:rPr>
          <w:rFonts w:ascii="Arial" w:hAnsi="Arial" w:cs="Arial"/>
        </w:rPr>
        <w:t>Wiseberg</w:t>
      </w:r>
      <w:proofErr w:type="spellEnd"/>
    </w:p>
    <w:p w14:paraId="753DB08B" w14:textId="2B677862"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Pr>
          <w:rFonts w:ascii="Arial" w:hAnsi="Arial" w:cs="Arial"/>
        </w:rPr>
        <w:t>Higson Cup Secretary</w:t>
      </w:r>
      <w:r w:rsidR="00E4501E">
        <w:rPr>
          <w:rFonts w:ascii="Arial" w:hAnsi="Arial" w:cs="Arial"/>
        </w:rPr>
        <w:tab/>
      </w:r>
      <w:r w:rsidR="00E4501E">
        <w:rPr>
          <w:rFonts w:ascii="Arial" w:hAnsi="Arial" w:cs="Arial"/>
        </w:rPr>
        <w:tab/>
      </w:r>
      <w:r>
        <w:rPr>
          <w:rFonts w:ascii="Arial" w:hAnsi="Arial" w:cs="Arial"/>
        </w:rPr>
        <w:tab/>
      </w:r>
      <w:r w:rsidR="00E4501E">
        <w:rPr>
          <w:rFonts w:ascii="Arial" w:hAnsi="Arial" w:cs="Arial"/>
        </w:rPr>
        <w:t>Adam Wiseberg</w:t>
      </w:r>
    </w:p>
    <w:p w14:paraId="224687C4" w14:textId="3B821813" w:rsidR="00E4501E"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Pr>
          <w:rFonts w:ascii="Arial" w:hAnsi="Arial" w:cs="Arial"/>
        </w:rPr>
        <w:t>Goldstone Trophy Secretary</w:t>
      </w:r>
      <w:r w:rsidR="00E4501E">
        <w:rPr>
          <w:rFonts w:ascii="Arial" w:hAnsi="Arial" w:cs="Arial"/>
        </w:rPr>
        <w:tab/>
      </w:r>
      <w:r>
        <w:rPr>
          <w:rFonts w:ascii="Arial" w:hAnsi="Arial" w:cs="Arial"/>
        </w:rPr>
        <w:tab/>
      </w:r>
      <w:r w:rsidR="00E4501E">
        <w:rPr>
          <w:rFonts w:ascii="Arial" w:hAnsi="Arial" w:cs="Arial"/>
        </w:rPr>
        <w:t>Roger Hopton</w:t>
      </w:r>
    </w:p>
    <w:p w14:paraId="01DE7CD7" w14:textId="08E26DE4" w:rsidR="00CC0C79"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Pr>
          <w:rFonts w:ascii="Arial" w:hAnsi="Arial" w:cs="Arial"/>
        </w:rPr>
        <w:t>Green Point Secretary</w:t>
      </w:r>
      <w:r>
        <w:rPr>
          <w:rFonts w:ascii="Arial" w:hAnsi="Arial" w:cs="Arial"/>
        </w:rPr>
        <w:tab/>
      </w:r>
      <w:r>
        <w:rPr>
          <w:rFonts w:ascii="Arial" w:hAnsi="Arial" w:cs="Arial"/>
        </w:rPr>
        <w:tab/>
      </w:r>
      <w:r>
        <w:rPr>
          <w:rFonts w:ascii="Arial" w:hAnsi="Arial" w:cs="Arial"/>
        </w:rPr>
        <w:tab/>
        <w:t xml:space="preserve">Rhona </w:t>
      </w:r>
      <w:proofErr w:type="spellStart"/>
      <w:r>
        <w:rPr>
          <w:rFonts w:ascii="Arial" w:hAnsi="Arial" w:cs="Arial"/>
        </w:rPr>
        <w:t>Goldenfield</w:t>
      </w:r>
      <w:proofErr w:type="spellEnd"/>
    </w:p>
    <w:p w14:paraId="433C70B5" w14:textId="719E8743" w:rsidR="00E4501E" w:rsidRPr="00CC0C79" w:rsidRDefault="00CC0C79"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B713FB">
        <w:rPr>
          <w:rFonts w:ascii="Arial" w:hAnsi="Arial" w:cs="Arial"/>
        </w:rPr>
        <w:tab/>
      </w:r>
      <w:r w:rsidR="00E4501E" w:rsidRPr="00CC0C79">
        <w:rPr>
          <w:rFonts w:ascii="Arial" w:hAnsi="Arial" w:cs="Arial"/>
        </w:rPr>
        <w:t>Tournament Secretary</w:t>
      </w:r>
      <w:r w:rsidR="00E4501E" w:rsidRPr="00CC0C79">
        <w:rPr>
          <w:rFonts w:ascii="Arial" w:hAnsi="Arial" w:cs="Arial"/>
        </w:rPr>
        <w:tab/>
      </w:r>
      <w:r w:rsidR="00E4501E" w:rsidRPr="00CC0C79">
        <w:rPr>
          <w:rFonts w:ascii="Arial" w:hAnsi="Arial" w:cs="Arial"/>
        </w:rPr>
        <w:tab/>
      </w:r>
      <w:r w:rsidR="00283D5A">
        <w:rPr>
          <w:rFonts w:ascii="Arial" w:hAnsi="Arial" w:cs="Arial"/>
        </w:rPr>
        <w:tab/>
        <w:t>Vacant</w:t>
      </w:r>
    </w:p>
    <w:p w14:paraId="17B2A05F" w14:textId="778DB2DC" w:rsidR="00E4501E"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E4501E">
        <w:rPr>
          <w:rFonts w:ascii="Arial" w:hAnsi="Arial" w:cs="Arial"/>
        </w:rPr>
        <w:t>Congress Secretary</w:t>
      </w:r>
      <w:r w:rsidR="00E4501E">
        <w:rPr>
          <w:rFonts w:ascii="Arial" w:hAnsi="Arial" w:cs="Arial"/>
        </w:rPr>
        <w:tab/>
      </w:r>
      <w:r w:rsidR="00E4501E">
        <w:rPr>
          <w:rFonts w:ascii="Arial" w:hAnsi="Arial" w:cs="Arial"/>
        </w:rPr>
        <w:tab/>
      </w:r>
      <w:r w:rsidR="00CC0C79">
        <w:rPr>
          <w:rFonts w:ascii="Arial" w:hAnsi="Arial" w:cs="Arial"/>
        </w:rPr>
        <w:tab/>
      </w:r>
      <w:r w:rsidR="00CC0C79">
        <w:rPr>
          <w:rFonts w:ascii="Arial" w:hAnsi="Arial" w:cs="Arial"/>
        </w:rPr>
        <w:tab/>
      </w:r>
      <w:r w:rsidR="00E4501E">
        <w:rPr>
          <w:rFonts w:ascii="Arial" w:hAnsi="Arial" w:cs="Arial"/>
        </w:rPr>
        <w:t>Irene Davies</w:t>
      </w:r>
    </w:p>
    <w:p w14:paraId="4A4C7F94" w14:textId="43DB8F92" w:rsidR="00CC0C79" w:rsidRPr="00E4501E"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CC0C79">
        <w:rPr>
          <w:rFonts w:ascii="Arial" w:hAnsi="Arial" w:cs="Arial"/>
        </w:rPr>
        <w:t>Chair of Selectors</w:t>
      </w:r>
      <w:r w:rsidR="00CC0C79">
        <w:rPr>
          <w:rFonts w:ascii="Arial" w:hAnsi="Arial" w:cs="Arial"/>
        </w:rPr>
        <w:tab/>
      </w:r>
      <w:r w:rsidR="00CC0C79">
        <w:rPr>
          <w:rFonts w:ascii="Arial" w:hAnsi="Arial" w:cs="Arial"/>
        </w:rPr>
        <w:tab/>
      </w:r>
      <w:r w:rsidR="00CC0C79">
        <w:rPr>
          <w:rFonts w:ascii="Arial" w:hAnsi="Arial" w:cs="Arial"/>
        </w:rPr>
        <w:tab/>
      </w:r>
      <w:r w:rsidR="00CA0380">
        <w:rPr>
          <w:rFonts w:ascii="Arial" w:hAnsi="Arial" w:cs="Arial"/>
        </w:rPr>
        <w:tab/>
      </w:r>
      <w:r w:rsidR="00CC0C79">
        <w:rPr>
          <w:rFonts w:ascii="Arial" w:hAnsi="Arial" w:cs="Arial"/>
        </w:rPr>
        <w:t>Alan Mould</w:t>
      </w:r>
    </w:p>
    <w:p w14:paraId="3C555B7D" w14:textId="304A17CF" w:rsidR="00CC0C79"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CC0C79">
        <w:rPr>
          <w:rFonts w:ascii="Arial" w:hAnsi="Arial" w:cs="Arial"/>
        </w:rPr>
        <w:t>Match Secretary</w:t>
      </w:r>
      <w:r w:rsidR="00CC0C79">
        <w:rPr>
          <w:rFonts w:ascii="Arial" w:hAnsi="Arial" w:cs="Arial"/>
        </w:rPr>
        <w:tab/>
      </w:r>
      <w:r w:rsidR="00CC0C79">
        <w:rPr>
          <w:rFonts w:ascii="Arial" w:hAnsi="Arial" w:cs="Arial"/>
        </w:rPr>
        <w:tab/>
      </w:r>
      <w:r w:rsidR="00CC0C79">
        <w:rPr>
          <w:rFonts w:ascii="Arial" w:hAnsi="Arial" w:cs="Arial"/>
        </w:rPr>
        <w:tab/>
      </w:r>
      <w:r w:rsidR="00CA0380">
        <w:rPr>
          <w:rFonts w:ascii="Arial" w:hAnsi="Arial" w:cs="Arial"/>
        </w:rPr>
        <w:tab/>
      </w:r>
      <w:r w:rsidR="00CC0C79">
        <w:rPr>
          <w:rFonts w:ascii="Arial" w:hAnsi="Arial" w:cs="Arial"/>
        </w:rPr>
        <w:t>Michael Byrne</w:t>
      </w:r>
    </w:p>
    <w:p w14:paraId="79C98DC6" w14:textId="77777777" w:rsidR="00B713FB"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D022F8">
        <w:rPr>
          <w:rFonts w:ascii="Arial" w:hAnsi="Arial" w:cs="Arial"/>
        </w:rPr>
        <w:t>EBU Shareholders</w:t>
      </w:r>
      <w:r w:rsidR="00D022F8">
        <w:rPr>
          <w:rFonts w:ascii="Arial" w:hAnsi="Arial" w:cs="Arial"/>
        </w:rPr>
        <w:tab/>
      </w:r>
      <w:r w:rsidR="00D022F8">
        <w:rPr>
          <w:rFonts w:ascii="Arial" w:hAnsi="Arial" w:cs="Arial"/>
        </w:rPr>
        <w:tab/>
      </w:r>
      <w:r w:rsidR="00D022F8">
        <w:rPr>
          <w:rFonts w:ascii="Arial" w:hAnsi="Arial" w:cs="Arial"/>
        </w:rPr>
        <w:tab/>
      </w:r>
      <w:r w:rsidR="00D022F8">
        <w:rPr>
          <w:rFonts w:ascii="Arial" w:hAnsi="Arial" w:cs="Arial"/>
        </w:rPr>
        <w:tab/>
        <w:t xml:space="preserve">Alec Smalley, </w:t>
      </w:r>
    </w:p>
    <w:p w14:paraId="1BC40B19" w14:textId="1FBB9180" w:rsidR="00E4501E" w:rsidRDefault="00D022F8" w:rsidP="00B713FB">
      <w:pPr>
        <w:ind w:left="6033" w:firstLine="447"/>
        <w:jc w:val="both"/>
        <w:rPr>
          <w:rFonts w:ascii="Arial" w:hAnsi="Arial" w:cs="Arial"/>
        </w:rPr>
      </w:pPr>
      <w:r>
        <w:rPr>
          <w:rFonts w:ascii="Arial" w:hAnsi="Arial" w:cs="Arial"/>
        </w:rPr>
        <w:t>Jeff Morris</w:t>
      </w:r>
    </w:p>
    <w:p w14:paraId="4446197F" w14:textId="241098A3" w:rsidR="00CC0C79"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D022F8">
        <w:rPr>
          <w:rFonts w:ascii="Arial" w:hAnsi="Arial" w:cs="Arial"/>
        </w:rPr>
        <w:t>Publicity Officer</w:t>
      </w:r>
      <w:r w:rsidR="00D022F8">
        <w:rPr>
          <w:rFonts w:ascii="Arial" w:hAnsi="Arial" w:cs="Arial"/>
        </w:rPr>
        <w:tab/>
      </w:r>
      <w:r w:rsidR="00D022F8">
        <w:rPr>
          <w:rFonts w:ascii="Arial" w:hAnsi="Arial" w:cs="Arial"/>
        </w:rPr>
        <w:tab/>
      </w:r>
      <w:r w:rsidR="00D022F8">
        <w:rPr>
          <w:rFonts w:ascii="Arial" w:hAnsi="Arial" w:cs="Arial"/>
        </w:rPr>
        <w:tab/>
      </w:r>
      <w:r w:rsidR="00D022F8">
        <w:rPr>
          <w:rFonts w:ascii="Arial" w:hAnsi="Arial" w:cs="Arial"/>
        </w:rPr>
        <w:tab/>
        <w:t>Jeff Morris</w:t>
      </w:r>
    </w:p>
    <w:p w14:paraId="3B77F22E" w14:textId="74B7438E" w:rsidR="00CC0C79"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CC0C79">
        <w:rPr>
          <w:rFonts w:ascii="Arial" w:hAnsi="Arial" w:cs="Arial"/>
        </w:rPr>
        <w:t>Schools, Youth &amp; Teachers Liaison</w:t>
      </w:r>
      <w:r w:rsidR="00CC0C79">
        <w:rPr>
          <w:rFonts w:ascii="Arial" w:hAnsi="Arial" w:cs="Arial"/>
        </w:rPr>
        <w:tab/>
        <w:t>Jeff Morris</w:t>
      </w:r>
    </w:p>
    <w:p w14:paraId="41114053" w14:textId="74330CD2" w:rsidR="00CC0C79" w:rsidRDefault="00B713FB" w:rsidP="00B713FB">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CA0380">
        <w:rPr>
          <w:rFonts w:ascii="Arial" w:hAnsi="Arial" w:cs="Arial"/>
        </w:rPr>
        <w:t>Webmaster</w:t>
      </w:r>
      <w:r w:rsidR="00CA0380">
        <w:rPr>
          <w:rFonts w:ascii="Arial" w:hAnsi="Arial" w:cs="Arial"/>
        </w:rPr>
        <w:tab/>
      </w:r>
      <w:r w:rsidR="00CA0380">
        <w:rPr>
          <w:rFonts w:ascii="Arial" w:hAnsi="Arial" w:cs="Arial"/>
        </w:rPr>
        <w:tab/>
      </w:r>
      <w:r w:rsidR="00CA0380">
        <w:rPr>
          <w:rFonts w:ascii="Arial" w:hAnsi="Arial" w:cs="Arial"/>
        </w:rPr>
        <w:tab/>
      </w:r>
      <w:r w:rsidR="00CA0380">
        <w:rPr>
          <w:rFonts w:ascii="Arial" w:hAnsi="Arial" w:cs="Arial"/>
        </w:rPr>
        <w:tab/>
      </w:r>
      <w:r w:rsidR="00CA0380">
        <w:rPr>
          <w:rFonts w:ascii="Arial" w:hAnsi="Arial" w:cs="Arial"/>
        </w:rPr>
        <w:tab/>
        <w:t xml:space="preserve">Rodney </w:t>
      </w:r>
      <w:proofErr w:type="spellStart"/>
      <w:r w:rsidR="00CA0380">
        <w:rPr>
          <w:rFonts w:ascii="Arial" w:hAnsi="Arial" w:cs="Arial"/>
        </w:rPr>
        <w:t>Lighton</w:t>
      </w:r>
      <w:proofErr w:type="spellEnd"/>
    </w:p>
    <w:p w14:paraId="657FCD25" w14:textId="1D59EC46" w:rsidR="00A42BE9" w:rsidRDefault="00A42BE9" w:rsidP="00A42BE9">
      <w:pPr>
        <w:numPr>
          <w:ilvl w:val="1"/>
          <w:numId w:val="4"/>
        </w:numPr>
        <w:ind w:left="993"/>
        <w:jc w:val="both"/>
        <w:rPr>
          <w:rFonts w:ascii="Arial" w:hAnsi="Arial" w:cs="Arial"/>
        </w:rPr>
      </w:pPr>
      <w:r>
        <w:rPr>
          <w:rFonts w:ascii="Arial" w:hAnsi="Arial" w:cs="Arial"/>
        </w:rPr>
        <w:t xml:space="preserve"> </w:t>
      </w:r>
      <w:r>
        <w:rPr>
          <w:rFonts w:ascii="Arial" w:hAnsi="Arial" w:cs="Arial"/>
        </w:rPr>
        <w:tab/>
        <w:t>Online Committee Report</w:t>
      </w:r>
      <w:r>
        <w:rPr>
          <w:rFonts w:ascii="Arial" w:hAnsi="Arial" w:cs="Arial"/>
        </w:rPr>
        <w:tab/>
      </w:r>
      <w:r>
        <w:rPr>
          <w:rFonts w:ascii="Arial" w:hAnsi="Arial" w:cs="Arial"/>
        </w:rPr>
        <w:tab/>
      </w:r>
      <w:r>
        <w:rPr>
          <w:rFonts w:ascii="Arial" w:hAnsi="Arial" w:cs="Arial"/>
        </w:rPr>
        <w:tab/>
        <w:t xml:space="preserve">Adam </w:t>
      </w:r>
      <w:proofErr w:type="spellStart"/>
      <w:r>
        <w:rPr>
          <w:rFonts w:ascii="Arial" w:hAnsi="Arial" w:cs="Arial"/>
        </w:rPr>
        <w:t>Wiseberg</w:t>
      </w:r>
      <w:proofErr w:type="spellEnd"/>
    </w:p>
    <w:p w14:paraId="0FE7E92C" w14:textId="48396874" w:rsidR="00E4501E" w:rsidRPr="00E4501E" w:rsidRDefault="00E4501E" w:rsidP="00CA0380">
      <w:pPr>
        <w:jc w:val="both"/>
        <w:rPr>
          <w:rFonts w:ascii="Arial" w:hAnsi="Arial" w:cs="Arial"/>
        </w:rPr>
      </w:pPr>
    </w:p>
    <w:p w14:paraId="65DEB1C4" w14:textId="77777777" w:rsidR="00E4501E" w:rsidRPr="00E4501E" w:rsidRDefault="00E4501E" w:rsidP="00E4501E">
      <w:pPr>
        <w:jc w:val="both"/>
        <w:rPr>
          <w:rFonts w:ascii="Arial" w:hAnsi="Arial" w:cs="Arial"/>
        </w:rPr>
      </w:pPr>
    </w:p>
    <w:p w14:paraId="58E2C57C" w14:textId="0EBF17B7" w:rsidR="00CA0380" w:rsidRPr="00B75A81" w:rsidRDefault="00CA0380" w:rsidP="00CA0380">
      <w:pPr>
        <w:numPr>
          <w:ilvl w:val="0"/>
          <w:numId w:val="4"/>
        </w:numPr>
        <w:jc w:val="both"/>
        <w:rPr>
          <w:rFonts w:ascii="Arial" w:hAnsi="Arial" w:cs="Arial"/>
          <w:b/>
          <w:bCs/>
        </w:rPr>
      </w:pPr>
      <w:r w:rsidRPr="00B75A81">
        <w:rPr>
          <w:rFonts w:ascii="Arial" w:hAnsi="Arial" w:cs="Arial"/>
          <w:b/>
          <w:bCs/>
        </w:rPr>
        <w:lastRenderedPageBreak/>
        <w:t>Player of the Year and League Division Winners</w:t>
      </w:r>
    </w:p>
    <w:p w14:paraId="7B3E7506" w14:textId="0BA089D3" w:rsidR="00283D5A" w:rsidRDefault="00283D5A" w:rsidP="00AB63FB">
      <w:pPr>
        <w:ind w:firstLine="720"/>
        <w:jc w:val="both"/>
        <w:rPr>
          <w:rFonts w:ascii="Arial" w:hAnsi="Arial" w:cs="Arial"/>
        </w:rPr>
      </w:pPr>
      <w:r>
        <w:rPr>
          <w:rFonts w:ascii="Arial" w:hAnsi="Arial" w:cs="Arial"/>
        </w:rPr>
        <w:t>Intermediate player of the Year:</w:t>
      </w:r>
      <w:r w:rsidR="00AB63FB">
        <w:rPr>
          <w:rFonts w:ascii="Arial" w:hAnsi="Arial" w:cs="Arial"/>
        </w:rPr>
        <w:tab/>
        <w:t xml:space="preserve">Adam </w:t>
      </w:r>
      <w:proofErr w:type="spellStart"/>
      <w:r w:rsidR="00AB63FB">
        <w:rPr>
          <w:rFonts w:ascii="Arial" w:hAnsi="Arial" w:cs="Arial"/>
        </w:rPr>
        <w:t>Wiseberg</w:t>
      </w:r>
      <w:proofErr w:type="spellEnd"/>
    </w:p>
    <w:p w14:paraId="53FD9003" w14:textId="008F3E7D" w:rsidR="00CA0380" w:rsidRDefault="00CA0380" w:rsidP="00AB63FB">
      <w:pPr>
        <w:ind w:firstLine="720"/>
        <w:jc w:val="both"/>
        <w:rPr>
          <w:rFonts w:ascii="Arial" w:hAnsi="Arial" w:cs="Arial"/>
        </w:rPr>
      </w:pPr>
      <w:r>
        <w:rPr>
          <w:rFonts w:ascii="Arial" w:hAnsi="Arial" w:cs="Arial"/>
        </w:rPr>
        <w:t>Player of the Year:</w:t>
      </w:r>
      <w:r>
        <w:rPr>
          <w:rFonts w:ascii="Arial" w:hAnsi="Arial" w:cs="Arial"/>
        </w:rPr>
        <w:tab/>
      </w:r>
      <w:r w:rsidR="00AB63FB">
        <w:rPr>
          <w:rFonts w:ascii="Arial" w:hAnsi="Arial" w:cs="Arial"/>
        </w:rPr>
        <w:tab/>
      </w:r>
      <w:r w:rsidR="00AB63FB">
        <w:rPr>
          <w:rFonts w:ascii="Arial" w:hAnsi="Arial" w:cs="Arial"/>
        </w:rPr>
        <w:tab/>
        <w:t xml:space="preserve">Rodney </w:t>
      </w:r>
      <w:proofErr w:type="spellStart"/>
      <w:r w:rsidR="00AB63FB">
        <w:rPr>
          <w:rFonts w:ascii="Arial" w:hAnsi="Arial" w:cs="Arial"/>
        </w:rPr>
        <w:t>Lighton</w:t>
      </w:r>
      <w:proofErr w:type="spellEnd"/>
      <w:r>
        <w:rPr>
          <w:rFonts w:ascii="Arial" w:hAnsi="Arial" w:cs="Arial"/>
        </w:rPr>
        <w:tab/>
      </w:r>
      <w:r>
        <w:rPr>
          <w:rFonts w:ascii="Arial" w:hAnsi="Arial" w:cs="Arial"/>
        </w:rPr>
        <w:tab/>
      </w:r>
      <w:r>
        <w:rPr>
          <w:rFonts w:ascii="Arial" w:hAnsi="Arial" w:cs="Arial"/>
        </w:rPr>
        <w:tab/>
      </w:r>
    </w:p>
    <w:p w14:paraId="30FB13AE" w14:textId="77777777" w:rsidR="00CA0380" w:rsidRDefault="00CA0380" w:rsidP="00CA0380">
      <w:pPr>
        <w:ind w:left="360"/>
        <w:jc w:val="both"/>
        <w:rPr>
          <w:rFonts w:ascii="Arial" w:hAnsi="Arial" w:cs="Arial"/>
        </w:rPr>
      </w:pPr>
    </w:p>
    <w:p w14:paraId="2B245548" w14:textId="2D2CF68C" w:rsidR="00CA0380" w:rsidRDefault="00CA0380" w:rsidP="00A42BE9">
      <w:pPr>
        <w:ind w:firstLine="720"/>
        <w:jc w:val="both"/>
        <w:rPr>
          <w:rFonts w:ascii="Arial" w:hAnsi="Arial" w:cs="Arial"/>
        </w:rPr>
      </w:pPr>
      <w:r>
        <w:rPr>
          <w:rFonts w:ascii="Arial" w:hAnsi="Arial" w:cs="Arial"/>
        </w:rPr>
        <w:t>League Division winners</w:t>
      </w:r>
    </w:p>
    <w:p w14:paraId="34837ACE" w14:textId="50E09F9B"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7b</w:t>
      </w:r>
      <w:r>
        <w:rPr>
          <w:rFonts w:ascii="Arial" w:hAnsi="Arial" w:cs="Arial"/>
        </w:rPr>
        <w:tab/>
      </w:r>
      <w:r w:rsidR="006522A0">
        <w:rPr>
          <w:rFonts w:ascii="Arial" w:hAnsi="Arial" w:cs="Arial"/>
        </w:rPr>
        <w:tab/>
        <w:t xml:space="preserve">The </w:t>
      </w:r>
      <w:proofErr w:type="spellStart"/>
      <w:r w:rsidR="006522A0">
        <w:rPr>
          <w:rFonts w:ascii="Arial" w:hAnsi="Arial" w:cs="Arial"/>
        </w:rPr>
        <w:t>Mudlarks</w:t>
      </w:r>
      <w:proofErr w:type="spellEnd"/>
      <w:r>
        <w:rPr>
          <w:rFonts w:ascii="Arial" w:hAnsi="Arial" w:cs="Arial"/>
        </w:rPr>
        <w:tab/>
      </w:r>
      <w:r>
        <w:rPr>
          <w:rFonts w:ascii="Arial" w:hAnsi="Arial" w:cs="Arial"/>
        </w:rPr>
        <w:tab/>
      </w:r>
    </w:p>
    <w:p w14:paraId="0F9F25D8" w14:textId="5FEE79F1"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7a</w:t>
      </w:r>
      <w:r w:rsidR="006522A0">
        <w:rPr>
          <w:rFonts w:ascii="Arial" w:hAnsi="Arial" w:cs="Arial"/>
        </w:rPr>
        <w:tab/>
      </w:r>
      <w:r w:rsidR="006522A0">
        <w:rPr>
          <w:rFonts w:ascii="Arial" w:hAnsi="Arial" w:cs="Arial"/>
        </w:rPr>
        <w:tab/>
        <w:t xml:space="preserve">The </w:t>
      </w:r>
      <w:proofErr w:type="spellStart"/>
      <w:r w:rsidR="006522A0">
        <w:rPr>
          <w:rFonts w:ascii="Arial" w:hAnsi="Arial" w:cs="Arial"/>
        </w:rPr>
        <w:t>Wakefields</w:t>
      </w:r>
      <w:bookmarkStart w:id="0" w:name="_GoBack"/>
      <w:bookmarkEnd w:id="0"/>
      <w:proofErr w:type="spellEnd"/>
    </w:p>
    <w:p w14:paraId="2643E685" w14:textId="66876564"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6</w:t>
      </w:r>
      <w:r w:rsidR="006522A0">
        <w:rPr>
          <w:rFonts w:ascii="Arial" w:hAnsi="Arial" w:cs="Arial"/>
        </w:rPr>
        <w:tab/>
      </w:r>
      <w:r w:rsidR="006522A0">
        <w:rPr>
          <w:rFonts w:ascii="Arial" w:hAnsi="Arial" w:cs="Arial"/>
        </w:rPr>
        <w:tab/>
        <w:t xml:space="preserve">The </w:t>
      </w:r>
      <w:proofErr w:type="spellStart"/>
      <w:r w:rsidR="006522A0">
        <w:rPr>
          <w:rFonts w:ascii="Arial" w:hAnsi="Arial" w:cs="Arial"/>
        </w:rPr>
        <w:t>Acolites</w:t>
      </w:r>
      <w:proofErr w:type="spellEnd"/>
    </w:p>
    <w:p w14:paraId="3ED5B4A9" w14:textId="6DF4AA24"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5</w:t>
      </w:r>
      <w:r w:rsidR="006522A0">
        <w:rPr>
          <w:rFonts w:ascii="Arial" w:hAnsi="Arial" w:cs="Arial"/>
        </w:rPr>
        <w:tab/>
      </w:r>
      <w:r w:rsidR="006522A0">
        <w:rPr>
          <w:rFonts w:ascii="Arial" w:hAnsi="Arial" w:cs="Arial"/>
        </w:rPr>
        <w:tab/>
        <w:t>The Enigmas</w:t>
      </w:r>
    </w:p>
    <w:p w14:paraId="25D825BF" w14:textId="1E11333E"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4</w:t>
      </w:r>
      <w:r w:rsidR="006522A0">
        <w:rPr>
          <w:rFonts w:ascii="Arial" w:hAnsi="Arial" w:cs="Arial"/>
        </w:rPr>
        <w:tab/>
      </w:r>
      <w:r w:rsidR="006522A0">
        <w:rPr>
          <w:rFonts w:ascii="Arial" w:hAnsi="Arial" w:cs="Arial"/>
        </w:rPr>
        <w:tab/>
        <w:t>The Four Dummies</w:t>
      </w:r>
    </w:p>
    <w:p w14:paraId="21D05828" w14:textId="49F4E775"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3</w:t>
      </w:r>
      <w:r w:rsidR="006522A0">
        <w:rPr>
          <w:rFonts w:ascii="Arial" w:hAnsi="Arial" w:cs="Arial"/>
        </w:rPr>
        <w:tab/>
      </w:r>
      <w:r w:rsidR="006522A0">
        <w:rPr>
          <w:rFonts w:ascii="Arial" w:hAnsi="Arial" w:cs="Arial"/>
        </w:rPr>
        <w:tab/>
        <w:t>Silver and Black</w:t>
      </w:r>
    </w:p>
    <w:p w14:paraId="577B8B4E" w14:textId="4FC80F41" w:rsidR="006522A0" w:rsidRDefault="00CA0380" w:rsidP="006522A0">
      <w:pPr>
        <w:ind w:left="1440" w:firstLine="720"/>
        <w:jc w:val="both"/>
        <w:rPr>
          <w:rFonts w:ascii="Arial" w:hAnsi="Arial" w:cs="Arial"/>
        </w:rPr>
      </w:pPr>
      <w:r>
        <w:rPr>
          <w:rFonts w:ascii="Arial" w:hAnsi="Arial" w:cs="Arial"/>
        </w:rPr>
        <w:t xml:space="preserve">Division </w:t>
      </w:r>
      <w:r w:rsidR="00760640">
        <w:rPr>
          <w:rFonts w:ascii="Arial" w:hAnsi="Arial" w:cs="Arial"/>
        </w:rPr>
        <w:t>2</w:t>
      </w:r>
      <w:r w:rsidR="006522A0">
        <w:rPr>
          <w:rFonts w:ascii="Arial" w:hAnsi="Arial" w:cs="Arial"/>
        </w:rPr>
        <w:tab/>
      </w:r>
      <w:r w:rsidR="006522A0">
        <w:rPr>
          <w:rFonts w:ascii="Arial" w:hAnsi="Arial" w:cs="Arial"/>
        </w:rPr>
        <w:tab/>
        <w:t>Hindsight Convention</w:t>
      </w:r>
    </w:p>
    <w:p w14:paraId="32427587" w14:textId="7F808924" w:rsidR="00CA0380" w:rsidRDefault="00CA0380" w:rsidP="00A42BE9">
      <w:pPr>
        <w:ind w:left="1440" w:firstLine="720"/>
        <w:jc w:val="both"/>
        <w:rPr>
          <w:rFonts w:ascii="Arial" w:hAnsi="Arial" w:cs="Arial"/>
        </w:rPr>
      </w:pPr>
      <w:r>
        <w:rPr>
          <w:rFonts w:ascii="Arial" w:hAnsi="Arial" w:cs="Arial"/>
        </w:rPr>
        <w:t xml:space="preserve">Division </w:t>
      </w:r>
      <w:r w:rsidR="00760640">
        <w:rPr>
          <w:rFonts w:ascii="Arial" w:hAnsi="Arial" w:cs="Arial"/>
        </w:rPr>
        <w:t>1</w:t>
      </w:r>
      <w:r w:rsidR="00760640">
        <w:rPr>
          <w:rFonts w:ascii="Arial" w:hAnsi="Arial" w:cs="Arial"/>
        </w:rPr>
        <w:tab/>
      </w:r>
      <w:r w:rsidR="00760640">
        <w:rPr>
          <w:rFonts w:ascii="Arial" w:hAnsi="Arial" w:cs="Arial"/>
        </w:rPr>
        <w:tab/>
        <w:t>St. Titus</w:t>
      </w:r>
    </w:p>
    <w:p w14:paraId="5D75098C" w14:textId="71D370CB" w:rsidR="00E4501E" w:rsidRPr="00E4501E" w:rsidRDefault="00E4501E" w:rsidP="00E4501E">
      <w:pPr>
        <w:jc w:val="both"/>
        <w:rPr>
          <w:rFonts w:ascii="Arial" w:hAnsi="Arial" w:cs="Arial"/>
        </w:rPr>
      </w:pPr>
    </w:p>
    <w:p w14:paraId="6636B38F" w14:textId="588B5111" w:rsidR="00CA0380" w:rsidRDefault="00CA0380" w:rsidP="00E4501E">
      <w:pPr>
        <w:numPr>
          <w:ilvl w:val="0"/>
          <w:numId w:val="4"/>
        </w:numPr>
        <w:jc w:val="both"/>
        <w:rPr>
          <w:rFonts w:ascii="Arial" w:hAnsi="Arial" w:cs="Arial"/>
        </w:rPr>
      </w:pPr>
      <w:r w:rsidRPr="00B75A81">
        <w:rPr>
          <w:rFonts w:ascii="Arial" w:hAnsi="Arial" w:cs="Arial"/>
          <w:b/>
          <w:bCs/>
        </w:rPr>
        <w:t>Election of President</w:t>
      </w:r>
      <w:r w:rsidR="00760640">
        <w:rPr>
          <w:rFonts w:ascii="Arial" w:hAnsi="Arial" w:cs="Arial"/>
        </w:rPr>
        <w:tab/>
      </w:r>
      <w:r w:rsidR="00760640">
        <w:rPr>
          <w:rFonts w:ascii="Arial" w:hAnsi="Arial" w:cs="Arial"/>
        </w:rPr>
        <w:tab/>
      </w:r>
      <w:bookmarkStart w:id="1" w:name="_Hlk44834860"/>
      <w:r w:rsidR="00760640">
        <w:rPr>
          <w:rFonts w:ascii="Arial" w:hAnsi="Arial" w:cs="Arial"/>
        </w:rPr>
        <w:t>Paper attached: MCBA AGM 2020 paper 2</w:t>
      </w:r>
      <w:bookmarkEnd w:id="1"/>
    </w:p>
    <w:p w14:paraId="263668A7" w14:textId="77777777" w:rsidR="00CA0380" w:rsidRDefault="00CA0380" w:rsidP="00CA0380">
      <w:pPr>
        <w:ind w:left="360"/>
        <w:jc w:val="both"/>
        <w:rPr>
          <w:rFonts w:ascii="Arial" w:hAnsi="Arial" w:cs="Arial"/>
        </w:rPr>
      </w:pPr>
    </w:p>
    <w:p w14:paraId="6DFC3951" w14:textId="418DECA2" w:rsidR="00E4501E" w:rsidRPr="00B75A81" w:rsidRDefault="00E4501E" w:rsidP="00E4501E">
      <w:pPr>
        <w:numPr>
          <w:ilvl w:val="0"/>
          <w:numId w:val="4"/>
        </w:numPr>
        <w:jc w:val="both"/>
        <w:rPr>
          <w:rFonts w:ascii="Arial" w:hAnsi="Arial" w:cs="Arial"/>
          <w:b/>
          <w:bCs/>
        </w:rPr>
      </w:pPr>
      <w:r w:rsidRPr="00B75A81">
        <w:rPr>
          <w:rFonts w:ascii="Arial" w:hAnsi="Arial" w:cs="Arial"/>
          <w:b/>
          <w:bCs/>
        </w:rPr>
        <w:t>Election of Executive</w:t>
      </w:r>
      <w:r w:rsidR="000E40A6">
        <w:rPr>
          <w:rFonts w:ascii="Arial" w:hAnsi="Arial" w:cs="Arial"/>
          <w:b/>
          <w:bCs/>
        </w:rPr>
        <w:tab/>
      </w:r>
      <w:r w:rsidR="000E40A6">
        <w:rPr>
          <w:rFonts w:ascii="Arial" w:hAnsi="Arial" w:cs="Arial"/>
          <w:b/>
          <w:bCs/>
        </w:rPr>
        <w:tab/>
      </w:r>
      <w:r w:rsidR="000E40A6">
        <w:rPr>
          <w:rFonts w:ascii="Arial" w:hAnsi="Arial" w:cs="Arial"/>
        </w:rPr>
        <w:t>Paper attached: MCBA AGM 2020 paper 2</w:t>
      </w:r>
    </w:p>
    <w:p w14:paraId="002FC321" w14:textId="114D8A14" w:rsidR="00E4501E"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Chair</w:t>
      </w:r>
    </w:p>
    <w:p w14:paraId="3E76F99B" w14:textId="0F2BED47" w:rsidR="00CA0380"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Vice-chair</w:t>
      </w:r>
    </w:p>
    <w:p w14:paraId="3F6B0F23" w14:textId="12D5458B" w:rsidR="00CA0380"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Secretary</w:t>
      </w:r>
    </w:p>
    <w:p w14:paraId="6FC25D79" w14:textId="2C6350E0" w:rsidR="00CA0380"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Treasurer</w:t>
      </w:r>
    </w:p>
    <w:p w14:paraId="535EA780" w14:textId="3942B126" w:rsidR="00CA0380"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Membership Secretary</w:t>
      </w:r>
    </w:p>
    <w:p w14:paraId="2D384FE6" w14:textId="6ED3AE8C" w:rsidR="00CA0380" w:rsidRPr="00D022F8"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League Secretary</w:t>
      </w:r>
    </w:p>
    <w:p w14:paraId="1B0B9EDC" w14:textId="1D535B95" w:rsidR="00CA0380" w:rsidRDefault="00CA038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Green Point Secretary</w:t>
      </w:r>
    </w:p>
    <w:p w14:paraId="135BAF52" w14:textId="213556B7" w:rsidR="00CA0380"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sidR="00CA0380">
        <w:rPr>
          <w:rFonts w:ascii="Arial" w:hAnsi="Arial" w:cs="Arial"/>
        </w:rPr>
        <w:t>Tournament Secretary</w:t>
      </w:r>
    </w:p>
    <w:p w14:paraId="6220C87E" w14:textId="0AA372D8" w:rsidR="00CA0380" w:rsidRP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sidR="00CA0380">
        <w:rPr>
          <w:rFonts w:ascii="Arial" w:hAnsi="Arial" w:cs="Arial"/>
        </w:rPr>
        <w:t>Congress Secretary</w:t>
      </w:r>
    </w:p>
    <w:p w14:paraId="39416A48" w14:textId="3E52A790" w:rsidR="00CA0380" w:rsidRPr="00D022F8" w:rsidRDefault="0044421E"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CA0380">
        <w:rPr>
          <w:rFonts w:ascii="Arial" w:hAnsi="Arial" w:cs="Arial"/>
        </w:rPr>
        <w:t>Match Secretary</w:t>
      </w:r>
    </w:p>
    <w:p w14:paraId="03CD0D7B" w14:textId="77777777" w:rsidR="00D022F8" w:rsidRDefault="00D022F8" w:rsidP="00D022F8">
      <w:pPr>
        <w:ind w:left="792"/>
        <w:jc w:val="both"/>
        <w:rPr>
          <w:rFonts w:ascii="Arial" w:hAnsi="Arial" w:cs="Arial"/>
        </w:rPr>
      </w:pPr>
    </w:p>
    <w:p w14:paraId="3009EE72" w14:textId="10CC5000" w:rsidR="00D022F8" w:rsidRPr="00B75A81" w:rsidRDefault="00D022F8" w:rsidP="00D022F8">
      <w:pPr>
        <w:numPr>
          <w:ilvl w:val="0"/>
          <w:numId w:val="4"/>
        </w:numPr>
        <w:jc w:val="both"/>
        <w:rPr>
          <w:rFonts w:ascii="Arial" w:hAnsi="Arial" w:cs="Arial"/>
          <w:b/>
          <w:bCs/>
        </w:rPr>
      </w:pPr>
      <w:r w:rsidRPr="00B75A81">
        <w:rPr>
          <w:rFonts w:ascii="Arial" w:hAnsi="Arial" w:cs="Arial"/>
          <w:b/>
          <w:bCs/>
        </w:rPr>
        <w:t>Election of Other Officers</w:t>
      </w:r>
      <w:r w:rsidR="000E40A6">
        <w:rPr>
          <w:rFonts w:ascii="Arial" w:hAnsi="Arial" w:cs="Arial"/>
          <w:b/>
          <w:bCs/>
        </w:rPr>
        <w:tab/>
      </w:r>
      <w:r w:rsidR="000E40A6">
        <w:rPr>
          <w:rFonts w:ascii="Arial" w:hAnsi="Arial" w:cs="Arial"/>
          <w:b/>
          <w:bCs/>
        </w:rPr>
        <w:tab/>
      </w:r>
      <w:r w:rsidR="000E40A6">
        <w:rPr>
          <w:rFonts w:ascii="Arial" w:hAnsi="Arial" w:cs="Arial"/>
        </w:rPr>
        <w:t>Paper attached: MCBA AGM 2020 paper 2</w:t>
      </w:r>
    </w:p>
    <w:p w14:paraId="6E2364C4" w14:textId="1CFC82AA"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Higson Cup Secretary</w:t>
      </w:r>
    </w:p>
    <w:p w14:paraId="14C12E39" w14:textId="53256932"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Goldstone Trophy Secretary</w:t>
      </w:r>
    </w:p>
    <w:p w14:paraId="15903B70" w14:textId="34BE7D07"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 xml:space="preserve">EBU Shareholders </w:t>
      </w:r>
    </w:p>
    <w:p w14:paraId="6635AFEA" w14:textId="7648AE1A"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Publicity Officer</w:t>
      </w:r>
    </w:p>
    <w:p w14:paraId="43B37477" w14:textId="5D4C0DC9"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ab/>
      </w:r>
      <w:r>
        <w:rPr>
          <w:rFonts w:ascii="Arial" w:hAnsi="Arial" w:cs="Arial"/>
        </w:rPr>
        <w:t>Schools, Youth and Teachers Liaison Officer</w:t>
      </w:r>
    </w:p>
    <w:p w14:paraId="65FB1892" w14:textId="49B9B90D"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ab/>
      </w:r>
      <w:r>
        <w:rPr>
          <w:rFonts w:ascii="Arial" w:hAnsi="Arial" w:cs="Arial"/>
        </w:rPr>
        <w:t>Webmaster</w:t>
      </w:r>
    </w:p>
    <w:p w14:paraId="45B94B1D" w14:textId="74FD0A2D"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ab/>
      </w:r>
      <w:r w:rsidR="00760640">
        <w:rPr>
          <w:rFonts w:ascii="Arial" w:hAnsi="Arial" w:cs="Arial"/>
        </w:rPr>
        <w:t xml:space="preserve">Accountant and </w:t>
      </w:r>
      <w:r>
        <w:rPr>
          <w:rFonts w:ascii="Arial" w:hAnsi="Arial" w:cs="Arial"/>
        </w:rPr>
        <w:t>Auditor</w:t>
      </w:r>
    </w:p>
    <w:p w14:paraId="58E129DD" w14:textId="7EB3A86F" w:rsidR="00760640" w:rsidRDefault="00760640"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 xml:space="preserve"> </w:t>
      </w:r>
      <w:r w:rsidR="0044421E">
        <w:rPr>
          <w:rFonts w:ascii="Arial" w:hAnsi="Arial" w:cs="Arial"/>
        </w:rPr>
        <w:tab/>
      </w:r>
      <w:r>
        <w:rPr>
          <w:rFonts w:ascii="Arial" w:hAnsi="Arial" w:cs="Arial"/>
        </w:rPr>
        <w:t>Handbook Editor</w:t>
      </w:r>
    </w:p>
    <w:p w14:paraId="6D33D44F" w14:textId="4D51AA9A" w:rsidR="00D022F8" w:rsidRDefault="00D022F8"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44421E">
        <w:rPr>
          <w:rFonts w:ascii="Arial" w:hAnsi="Arial" w:cs="Arial"/>
        </w:rPr>
        <w:tab/>
      </w:r>
      <w:r>
        <w:rPr>
          <w:rFonts w:ascii="Arial" w:hAnsi="Arial" w:cs="Arial"/>
        </w:rPr>
        <w:t>Selection Committee</w:t>
      </w:r>
    </w:p>
    <w:p w14:paraId="21DFB8A5" w14:textId="3094D120" w:rsidR="00D022F8" w:rsidRDefault="0044421E"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760640">
        <w:rPr>
          <w:rFonts w:ascii="Arial" w:hAnsi="Arial" w:cs="Arial"/>
        </w:rPr>
        <w:t>Conduct Committee</w:t>
      </w:r>
    </w:p>
    <w:p w14:paraId="0B83C4E7" w14:textId="005BBA38" w:rsidR="00760640" w:rsidRDefault="0044421E"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760640">
        <w:rPr>
          <w:rFonts w:ascii="Arial" w:hAnsi="Arial" w:cs="Arial"/>
        </w:rPr>
        <w:t>Disciplinary Committee</w:t>
      </w:r>
    </w:p>
    <w:p w14:paraId="00196526" w14:textId="57FE8153" w:rsidR="00760640" w:rsidRDefault="0044421E"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r>
      <w:r w:rsidR="00760640">
        <w:rPr>
          <w:rFonts w:ascii="Arial" w:hAnsi="Arial" w:cs="Arial"/>
        </w:rPr>
        <w:t>Tournament Committee</w:t>
      </w:r>
    </w:p>
    <w:p w14:paraId="2DC5AA9A" w14:textId="77777777" w:rsidR="00D022F8" w:rsidRPr="00E4501E" w:rsidRDefault="00D022F8" w:rsidP="00D022F8">
      <w:pPr>
        <w:ind w:left="792"/>
        <w:jc w:val="both"/>
        <w:rPr>
          <w:rFonts w:ascii="Arial" w:hAnsi="Arial" w:cs="Arial"/>
        </w:rPr>
      </w:pPr>
    </w:p>
    <w:p w14:paraId="297A4824" w14:textId="33282AD1" w:rsidR="00E4501E" w:rsidRPr="00E4501E" w:rsidRDefault="00E4501E" w:rsidP="00760640">
      <w:pPr>
        <w:jc w:val="both"/>
        <w:rPr>
          <w:rFonts w:ascii="Arial" w:hAnsi="Arial" w:cs="Arial"/>
        </w:rPr>
      </w:pPr>
    </w:p>
    <w:p w14:paraId="532E64F8" w14:textId="7D441452" w:rsidR="00E4501E" w:rsidRDefault="00760640" w:rsidP="00E4501E">
      <w:pPr>
        <w:numPr>
          <w:ilvl w:val="0"/>
          <w:numId w:val="4"/>
        </w:numPr>
        <w:jc w:val="both"/>
        <w:rPr>
          <w:rFonts w:ascii="Arial" w:hAnsi="Arial" w:cs="Arial"/>
        </w:rPr>
      </w:pPr>
      <w:r w:rsidRPr="00B75A81">
        <w:rPr>
          <w:rFonts w:ascii="Arial" w:hAnsi="Arial" w:cs="Arial"/>
          <w:b/>
          <w:bCs/>
        </w:rPr>
        <w:t>Motions tabled Before the AGM</w:t>
      </w:r>
    </w:p>
    <w:p w14:paraId="0958AA88" w14:textId="6E848B7C" w:rsidR="000E40A6" w:rsidRDefault="000E40A6" w:rsidP="0044421E">
      <w:pPr>
        <w:numPr>
          <w:ilvl w:val="1"/>
          <w:numId w:val="4"/>
        </w:numPr>
        <w:ind w:left="993"/>
        <w:jc w:val="both"/>
        <w:rPr>
          <w:rFonts w:ascii="Arial" w:hAnsi="Arial" w:cs="Arial"/>
        </w:rPr>
      </w:pPr>
      <w:r>
        <w:rPr>
          <w:rFonts w:ascii="Arial" w:hAnsi="Arial" w:cs="Arial"/>
        </w:rPr>
        <w:t xml:space="preserve">  </w:t>
      </w:r>
      <w:r>
        <w:rPr>
          <w:rFonts w:ascii="Arial" w:hAnsi="Arial" w:cs="Arial"/>
        </w:rPr>
        <w:tab/>
        <w:t>Motion 1</w:t>
      </w:r>
    </w:p>
    <w:p w14:paraId="04731A6F" w14:textId="64D9FE57" w:rsidR="001033EB" w:rsidRDefault="001033EB" w:rsidP="001033EB">
      <w:pPr>
        <w:ind w:left="1440"/>
        <w:jc w:val="both"/>
        <w:rPr>
          <w:rFonts w:ascii="Arial" w:hAnsi="Arial" w:cs="Arial"/>
        </w:rPr>
      </w:pPr>
      <w:r>
        <w:rPr>
          <w:rFonts w:ascii="Arial" w:hAnsi="Arial" w:cs="Arial"/>
        </w:rPr>
        <w:t>That a Committee, to be called the “MCBA Online Events Committee” to be formally constituted as a subcommittee of the MCBA. The membership of the Committee will be determined by the Executive but will always include the chair and treasurer of MCBA and at least three directors of the MCBA online events.</w:t>
      </w:r>
    </w:p>
    <w:p w14:paraId="19FF42C6" w14:textId="77777777" w:rsidR="00F93491" w:rsidRDefault="00F93491" w:rsidP="001033EB">
      <w:pPr>
        <w:ind w:left="1440"/>
        <w:jc w:val="both"/>
        <w:rPr>
          <w:rFonts w:ascii="Arial" w:hAnsi="Arial" w:cs="Arial"/>
        </w:rPr>
      </w:pPr>
    </w:p>
    <w:p w14:paraId="0CA9BA71" w14:textId="77777777" w:rsidR="001033EB" w:rsidRDefault="001033EB" w:rsidP="001033EB">
      <w:pPr>
        <w:ind w:left="1440"/>
        <w:jc w:val="both"/>
        <w:rPr>
          <w:rFonts w:ascii="Arial" w:hAnsi="Arial" w:cs="Arial"/>
        </w:rPr>
      </w:pPr>
      <w:r>
        <w:rPr>
          <w:rFonts w:ascii="Arial" w:hAnsi="Arial" w:cs="Arial"/>
        </w:rPr>
        <w:t>Proposed:</w:t>
      </w:r>
      <w:r>
        <w:rPr>
          <w:rFonts w:ascii="Arial" w:hAnsi="Arial" w:cs="Arial"/>
        </w:rPr>
        <w:tab/>
        <w:t>Irene Davies</w:t>
      </w:r>
      <w:r>
        <w:rPr>
          <w:rFonts w:ascii="Arial" w:hAnsi="Arial" w:cs="Arial"/>
        </w:rPr>
        <w:tab/>
      </w:r>
      <w:r>
        <w:rPr>
          <w:rFonts w:ascii="Arial" w:hAnsi="Arial" w:cs="Arial"/>
        </w:rPr>
        <w:tab/>
        <w:t>Seconded: Alan Mould</w:t>
      </w:r>
    </w:p>
    <w:p w14:paraId="630F937C" w14:textId="77777777" w:rsidR="001033EB" w:rsidRDefault="001033EB" w:rsidP="001033EB">
      <w:pPr>
        <w:ind w:left="1440"/>
        <w:jc w:val="both"/>
        <w:rPr>
          <w:rFonts w:ascii="Arial" w:hAnsi="Arial" w:cs="Arial"/>
        </w:rPr>
      </w:pPr>
    </w:p>
    <w:p w14:paraId="6ECEBAEA" w14:textId="77777777" w:rsidR="001033EB" w:rsidRDefault="001033EB" w:rsidP="001033EB">
      <w:pPr>
        <w:ind w:left="1440"/>
        <w:jc w:val="both"/>
        <w:rPr>
          <w:rFonts w:ascii="Arial" w:hAnsi="Arial" w:cs="Arial"/>
        </w:rPr>
      </w:pPr>
      <w:r>
        <w:rPr>
          <w:rFonts w:ascii="Arial" w:hAnsi="Arial" w:cs="Arial"/>
        </w:rPr>
        <w:t>Rationale</w:t>
      </w:r>
    </w:p>
    <w:p w14:paraId="598AB350" w14:textId="4DBC6214" w:rsidR="001033EB" w:rsidRDefault="001033EB" w:rsidP="006F18F3">
      <w:pPr>
        <w:ind w:left="1440"/>
        <w:jc w:val="both"/>
        <w:rPr>
          <w:rFonts w:ascii="Arial" w:hAnsi="Arial" w:cs="Arial"/>
        </w:rPr>
      </w:pPr>
      <w:r>
        <w:rPr>
          <w:rFonts w:ascii="Arial" w:hAnsi="Arial" w:cs="Arial"/>
        </w:rPr>
        <w:t>Since lockdown, a number of individuals have worked extremely hard to enable MCBA members to access online bridge via BBO. It is now clear that online bridge will be with us for the foreseeable future and possibly forever. It is thus rational and prudent to have a Committee that oversees the MCBA bridge presence. The Committee will deal with all day to day matters of MCBA online bridge and hence should be a mixture of senior officers of the association and technical experts in the MCBA online presence.</w:t>
      </w:r>
    </w:p>
    <w:p w14:paraId="6E76A192" w14:textId="77777777" w:rsidR="00E4501E" w:rsidRPr="00E4501E" w:rsidRDefault="00E4501E" w:rsidP="00E4501E">
      <w:pPr>
        <w:jc w:val="both"/>
        <w:rPr>
          <w:rFonts w:ascii="Arial" w:hAnsi="Arial" w:cs="Arial"/>
        </w:rPr>
      </w:pPr>
    </w:p>
    <w:p w14:paraId="582143DE" w14:textId="7FD0D3CB" w:rsidR="00E4501E" w:rsidRPr="00B75A81" w:rsidRDefault="0044421E" w:rsidP="00E4501E">
      <w:pPr>
        <w:numPr>
          <w:ilvl w:val="0"/>
          <w:numId w:val="4"/>
        </w:numPr>
        <w:jc w:val="both"/>
        <w:rPr>
          <w:rFonts w:ascii="Arial" w:hAnsi="Arial" w:cs="Arial"/>
          <w:b/>
          <w:bCs/>
        </w:rPr>
      </w:pPr>
      <w:r>
        <w:rPr>
          <w:rFonts w:ascii="Arial" w:hAnsi="Arial" w:cs="Arial"/>
          <w:b/>
          <w:bCs/>
        </w:rPr>
        <w:t xml:space="preserve"> </w:t>
      </w:r>
      <w:r w:rsidR="00E4501E" w:rsidRPr="00B75A81">
        <w:rPr>
          <w:rFonts w:ascii="Arial" w:hAnsi="Arial" w:cs="Arial"/>
          <w:b/>
          <w:bCs/>
        </w:rPr>
        <w:t>Any Other Business</w:t>
      </w:r>
    </w:p>
    <w:p w14:paraId="0F356FCC" w14:textId="77777777" w:rsidR="00E4501E" w:rsidRPr="00E4501E" w:rsidRDefault="00E4501E" w:rsidP="00E4501E">
      <w:pPr>
        <w:jc w:val="both"/>
        <w:rPr>
          <w:rFonts w:ascii="Arial" w:hAnsi="Arial" w:cs="Arial"/>
        </w:rPr>
      </w:pPr>
    </w:p>
    <w:p w14:paraId="100E97EA" w14:textId="095A0D42" w:rsidR="00E4501E" w:rsidRPr="00B75A81" w:rsidRDefault="0044421E" w:rsidP="00E4501E">
      <w:pPr>
        <w:numPr>
          <w:ilvl w:val="0"/>
          <w:numId w:val="4"/>
        </w:numPr>
        <w:jc w:val="both"/>
        <w:rPr>
          <w:rFonts w:ascii="Arial" w:hAnsi="Arial" w:cs="Arial"/>
          <w:b/>
          <w:bCs/>
        </w:rPr>
      </w:pPr>
      <w:r>
        <w:rPr>
          <w:rFonts w:ascii="Arial" w:hAnsi="Arial" w:cs="Arial"/>
          <w:b/>
          <w:bCs/>
        </w:rPr>
        <w:t xml:space="preserve"> </w:t>
      </w:r>
      <w:r w:rsidR="00E4501E" w:rsidRPr="00B75A81">
        <w:rPr>
          <w:rFonts w:ascii="Arial" w:hAnsi="Arial" w:cs="Arial"/>
          <w:b/>
          <w:bCs/>
        </w:rPr>
        <w:t>Date and venue of next AGM</w:t>
      </w:r>
    </w:p>
    <w:p w14:paraId="1AE6A555" w14:textId="77777777" w:rsidR="00E4501E" w:rsidRPr="00E4501E" w:rsidRDefault="00E4501E" w:rsidP="00E4501E">
      <w:pPr>
        <w:jc w:val="both"/>
        <w:rPr>
          <w:rFonts w:ascii="Arial" w:hAnsi="Arial" w:cs="Arial"/>
        </w:rPr>
      </w:pPr>
    </w:p>
    <w:sectPr w:rsidR="00E4501E" w:rsidRPr="00E4501E" w:rsidSect="000F0B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59AB"/>
    <w:multiLevelType w:val="multilevel"/>
    <w:tmpl w:val="AE800F4A"/>
    <w:lvl w:ilvl="0">
      <w:start w:val="1"/>
      <w:numFmt w:val="decimal"/>
      <w:lvlText w:val="%1."/>
      <w:lvlJc w:val="left"/>
      <w:pPr>
        <w:ind w:left="501" w:hanging="360"/>
      </w:pPr>
      <w:rPr>
        <w:b/>
        <w:bCs/>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8D3E5F"/>
    <w:multiLevelType w:val="hybridMultilevel"/>
    <w:tmpl w:val="0D1A05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0F3FB7"/>
    <w:multiLevelType w:val="hybridMultilevel"/>
    <w:tmpl w:val="AD8E91DA"/>
    <w:lvl w:ilvl="0" w:tplc="FC1C86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6D1CBC"/>
    <w:multiLevelType w:val="hybridMultilevel"/>
    <w:tmpl w:val="F87E89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2715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553"/>
    <w:rsid w:val="0000220A"/>
    <w:rsid w:val="00010EE3"/>
    <w:rsid w:val="00046F08"/>
    <w:rsid w:val="0006105A"/>
    <w:rsid w:val="00065600"/>
    <w:rsid w:val="000B1B89"/>
    <w:rsid w:val="000C2251"/>
    <w:rsid w:val="000D6178"/>
    <w:rsid w:val="000E40A6"/>
    <w:rsid w:val="000F0B40"/>
    <w:rsid w:val="001033EB"/>
    <w:rsid w:val="00122766"/>
    <w:rsid w:val="00144498"/>
    <w:rsid w:val="00163E77"/>
    <w:rsid w:val="001748A7"/>
    <w:rsid w:val="00183DE1"/>
    <w:rsid w:val="001D6DF0"/>
    <w:rsid w:val="001E6342"/>
    <w:rsid w:val="0020639B"/>
    <w:rsid w:val="0026287C"/>
    <w:rsid w:val="00275022"/>
    <w:rsid w:val="00283D5A"/>
    <w:rsid w:val="002845B1"/>
    <w:rsid w:val="002B3A62"/>
    <w:rsid w:val="002F3A0B"/>
    <w:rsid w:val="002F671A"/>
    <w:rsid w:val="0030442A"/>
    <w:rsid w:val="003651EA"/>
    <w:rsid w:val="00365CCC"/>
    <w:rsid w:val="00376565"/>
    <w:rsid w:val="00382F5B"/>
    <w:rsid w:val="0038563E"/>
    <w:rsid w:val="003E11A4"/>
    <w:rsid w:val="00423CB0"/>
    <w:rsid w:val="00441D99"/>
    <w:rsid w:val="0044421E"/>
    <w:rsid w:val="0044712D"/>
    <w:rsid w:val="00457512"/>
    <w:rsid w:val="00457D13"/>
    <w:rsid w:val="0047607C"/>
    <w:rsid w:val="0048272F"/>
    <w:rsid w:val="00493AAD"/>
    <w:rsid w:val="004A165F"/>
    <w:rsid w:val="00505C0E"/>
    <w:rsid w:val="00562D25"/>
    <w:rsid w:val="00583E21"/>
    <w:rsid w:val="005A169F"/>
    <w:rsid w:val="005A3DDE"/>
    <w:rsid w:val="005D0728"/>
    <w:rsid w:val="005D1643"/>
    <w:rsid w:val="005D2962"/>
    <w:rsid w:val="005E76EE"/>
    <w:rsid w:val="00605ED4"/>
    <w:rsid w:val="00621950"/>
    <w:rsid w:val="00633476"/>
    <w:rsid w:val="006522A0"/>
    <w:rsid w:val="006606B7"/>
    <w:rsid w:val="00670D00"/>
    <w:rsid w:val="006A226F"/>
    <w:rsid w:val="006D77C7"/>
    <w:rsid w:val="006E52F4"/>
    <w:rsid w:val="006E7CB3"/>
    <w:rsid w:val="006F18F3"/>
    <w:rsid w:val="007274C3"/>
    <w:rsid w:val="007312CA"/>
    <w:rsid w:val="00750598"/>
    <w:rsid w:val="00760640"/>
    <w:rsid w:val="00774596"/>
    <w:rsid w:val="007779D2"/>
    <w:rsid w:val="007826B1"/>
    <w:rsid w:val="00787163"/>
    <w:rsid w:val="007A151B"/>
    <w:rsid w:val="007C7B18"/>
    <w:rsid w:val="007D0818"/>
    <w:rsid w:val="007E058F"/>
    <w:rsid w:val="007F1FA1"/>
    <w:rsid w:val="00805FFA"/>
    <w:rsid w:val="00831381"/>
    <w:rsid w:val="00836832"/>
    <w:rsid w:val="00846E84"/>
    <w:rsid w:val="00862CC1"/>
    <w:rsid w:val="00867D46"/>
    <w:rsid w:val="00892220"/>
    <w:rsid w:val="008B10A1"/>
    <w:rsid w:val="008C2D17"/>
    <w:rsid w:val="008F0270"/>
    <w:rsid w:val="0090693D"/>
    <w:rsid w:val="0092341B"/>
    <w:rsid w:val="009309AF"/>
    <w:rsid w:val="009371F9"/>
    <w:rsid w:val="00947370"/>
    <w:rsid w:val="00954419"/>
    <w:rsid w:val="00966ED2"/>
    <w:rsid w:val="00972446"/>
    <w:rsid w:val="00994DAD"/>
    <w:rsid w:val="009A0CB3"/>
    <w:rsid w:val="009B64A5"/>
    <w:rsid w:val="009B7C30"/>
    <w:rsid w:val="009E3AD8"/>
    <w:rsid w:val="00A16762"/>
    <w:rsid w:val="00A17139"/>
    <w:rsid w:val="00A42BE9"/>
    <w:rsid w:val="00A434FB"/>
    <w:rsid w:val="00A748DA"/>
    <w:rsid w:val="00A80F72"/>
    <w:rsid w:val="00AA08F5"/>
    <w:rsid w:val="00AB1736"/>
    <w:rsid w:val="00AB592A"/>
    <w:rsid w:val="00AB63FB"/>
    <w:rsid w:val="00AB6D90"/>
    <w:rsid w:val="00AB78FC"/>
    <w:rsid w:val="00AE6433"/>
    <w:rsid w:val="00B2195D"/>
    <w:rsid w:val="00B65238"/>
    <w:rsid w:val="00B713FB"/>
    <w:rsid w:val="00B75A81"/>
    <w:rsid w:val="00B84DD7"/>
    <w:rsid w:val="00B84E2D"/>
    <w:rsid w:val="00B91951"/>
    <w:rsid w:val="00B96F41"/>
    <w:rsid w:val="00BB4DA9"/>
    <w:rsid w:val="00BC63E4"/>
    <w:rsid w:val="00BD5C23"/>
    <w:rsid w:val="00BF092D"/>
    <w:rsid w:val="00C3572F"/>
    <w:rsid w:val="00C50909"/>
    <w:rsid w:val="00C60239"/>
    <w:rsid w:val="00C66FB2"/>
    <w:rsid w:val="00CA0380"/>
    <w:rsid w:val="00CC0C79"/>
    <w:rsid w:val="00CD3CFE"/>
    <w:rsid w:val="00CE325C"/>
    <w:rsid w:val="00CE3C89"/>
    <w:rsid w:val="00D022F8"/>
    <w:rsid w:val="00D1063F"/>
    <w:rsid w:val="00D407D2"/>
    <w:rsid w:val="00D41C41"/>
    <w:rsid w:val="00D9332C"/>
    <w:rsid w:val="00DC4A2E"/>
    <w:rsid w:val="00DD6C72"/>
    <w:rsid w:val="00DE1176"/>
    <w:rsid w:val="00DE2048"/>
    <w:rsid w:val="00DE3C78"/>
    <w:rsid w:val="00DE52CE"/>
    <w:rsid w:val="00DF6EDA"/>
    <w:rsid w:val="00E047D2"/>
    <w:rsid w:val="00E06E6F"/>
    <w:rsid w:val="00E1218E"/>
    <w:rsid w:val="00E33BC8"/>
    <w:rsid w:val="00E41488"/>
    <w:rsid w:val="00E4501E"/>
    <w:rsid w:val="00E720D9"/>
    <w:rsid w:val="00E75EC6"/>
    <w:rsid w:val="00E918FC"/>
    <w:rsid w:val="00EC5393"/>
    <w:rsid w:val="00EE0553"/>
    <w:rsid w:val="00EF755E"/>
    <w:rsid w:val="00F101DA"/>
    <w:rsid w:val="00F12C3A"/>
    <w:rsid w:val="00F322FC"/>
    <w:rsid w:val="00F47F4E"/>
    <w:rsid w:val="00F52F67"/>
    <w:rsid w:val="00F8222B"/>
    <w:rsid w:val="00F91B26"/>
    <w:rsid w:val="00F93491"/>
    <w:rsid w:val="00F97D64"/>
    <w:rsid w:val="00FB4B0D"/>
    <w:rsid w:val="00FC4804"/>
    <w:rsid w:val="00FD0248"/>
    <w:rsid w:val="00FD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0D8B"/>
  <w15:chartTrackingRefBased/>
  <w15:docId w15:val="{EDA47D1A-5512-4462-A3C4-57E5D2E0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7512"/>
    <w:rPr>
      <w:rFonts w:ascii="Tahoma" w:hAnsi="Tahoma" w:cs="Tahoma"/>
      <w:sz w:val="16"/>
      <w:szCs w:val="16"/>
    </w:rPr>
  </w:style>
  <w:style w:type="paragraph" w:styleId="ListParagraph">
    <w:name w:val="List Paragraph"/>
    <w:basedOn w:val="Normal"/>
    <w:uiPriority w:val="34"/>
    <w:qFormat/>
    <w:rsid w:val="00E450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730060">
      <w:bodyDiv w:val="1"/>
      <w:marLeft w:val="0"/>
      <w:marRight w:val="0"/>
      <w:marTop w:val="0"/>
      <w:marBottom w:val="0"/>
      <w:divBdr>
        <w:top w:val="none" w:sz="0" w:space="0" w:color="auto"/>
        <w:left w:val="none" w:sz="0" w:space="0" w:color="auto"/>
        <w:bottom w:val="none" w:sz="0" w:space="0" w:color="auto"/>
        <w:right w:val="none" w:sz="0" w:space="0" w:color="auto"/>
      </w:divBdr>
    </w:div>
    <w:div w:id="1794976191">
      <w:bodyDiv w:val="1"/>
      <w:marLeft w:val="0"/>
      <w:marRight w:val="0"/>
      <w:marTop w:val="0"/>
      <w:marBottom w:val="0"/>
      <w:divBdr>
        <w:top w:val="none" w:sz="0" w:space="0" w:color="auto"/>
        <w:left w:val="none" w:sz="0" w:space="0" w:color="auto"/>
        <w:bottom w:val="none" w:sz="0" w:space="0" w:color="auto"/>
        <w:right w:val="none" w:sz="0" w:space="0" w:color="auto"/>
      </w:divBdr>
      <w:divsChild>
        <w:div w:id="484400172">
          <w:marLeft w:val="0"/>
          <w:marRight w:val="0"/>
          <w:marTop w:val="0"/>
          <w:marBottom w:val="0"/>
          <w:divBdr>
            <w:top w:val="none" w:sz="0" w:space="0" w:color="auto"/>
            <w:left w:val="none" w:sz="0" w:space="0" w:color="auto"/>
            <w:bottom w:val="none" w:sz="0" w:space="0" w:color="auto"/>
            <w:right w:val="none" w:sz="0" w:space="0" w:color="auto"/>
          </w:divBdr>
        </w:div>
        <w:div w:id="741954365">
          <w:marLeft w:val="0"/>
          <w:marRight w:val="0"/>
          <w:marTop w:val="0"/>
          <w:marBottom w:val="0"/>
          <w:divBdr>
            <w:top w:val="none" w:sz="0" w:space="0" w:color="auto"/>
            <w:left w:val="none" w:sz="0" w:space="0" w:color="auto"/>
            <w:bottom w:val="none" w:sz="0" w:space="0" w:color="auto"/>
            <w:right w:val="none" w:sz="0" w:space="0" w:color="auto"/>
          </w:divBdr>
        </w:div>
        <w:div w:id="1936018864">
          <w:marLeft w:val="0"/>
          <w:marRight w:val="0"/>
          <w:marTop w:val="0"/>
          <w:marBottom w:val="0"/>
          <w:divBdr>
            <w:top w:val="none" w:sz="0" w:space="0" w:color="auto"/>
            <w:left w:val="none" w:sz="0" w:space="0" w:color="auto"/>
            <w:bottom w:val="none" w:sz="0" w:space="0" w:color="auto"/>
            <w:right w:val="none" w:sz="0" w:space="0" w:color="auto"/>
          </w:divBdr>
        </w:div>
        <w:div w:id="206964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3107</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Michael Newman</dc:creator>
  <cp:keywords/>
  <dc:description/>
  <cp:lastModifiedBy>Alan Mould</cp:lastModifiedBy>
  <cp:revision>12</cp:revision>
  <cp:lastPrinted>2019-05-30T16:58:00Z</cp:lastPrinted>
  <dcterms:created xsi:type="dcterms:W3CDTF">2020-06-30T15:10:00Z</dcterms:created>
  <dcterms:modified xsi:type="dcterms:W3CDTF">2020-07-14T13:52:00Z</dcterms:modified>
</cp:coreProperties>
</file>