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169B"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b/>
          <w:bCs/>
          <w:sz w:val="24"/>
          <w:szCs w:val="24"/>
          <w:u w:val="single"/>
          <w:lang w:eastAsia="en-GB"/>
        </w:rPr>
        <w:t xml:space="preserve">Last </w:t>
      </w:r>
      <w:proofErr w:type="spellStart"/>
      <w:r w:rsidRPr="00732F75">
        <w:rPr>
          <w:rFonts w:ascii="Times New Roman" w:eastAsia="Times New Roman" w:hAnsi="Times New Roman" w:cs="Times New Roman"/>
          <w:b/>
          <w:bCs/>
          <w:sz w:val="24"/>
          <w:szCs w:val="24"/>
          <w:u w:val="single"/>
          <w:lang w:eastAsia="en-GB"/>
        </w:rPr>
        <w:t>years</w:t>
      </w:r>
      <w:proofErr w:type="spellEnd"/>
      <w:r w:rsidRPr="00732F75">
        <w:rPr>
          <w:rFonts w:ascii="Times New Roman" w:eastAsia="Times New Roman" w:hAnsi="Times New Roman" w:cs="Times New Roman"/>
          <w:b/>
          <w:bCs/>
          <w:sz w:val="24"/>
          <w:szCs w:val="24"/>
          <w:u w:val="single"/>
          <w:lang w:eastAsia="en-GB"/>
        </w:rPr>
        <w:t xml:space="preserve"> competition</w:t>
      </w:r>
    </w:p>
    <w:p w14:paraId="028A1D3E"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p>
    <w:p w14:paraId="07907A57"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sz w:val="24"/>
          <w:szCs w:val="24"/>
          <w:lang w:eastAsia="en-GB"/>
        </w:rPr>
        <w:t xml:space="preserve">St Titus and Jeff Morris have not managed to arrange the final. It is complicated but I have decided to cancel the final if it is not played by the end of </w:t>
      </w:r>
      <w:proofErr w:type="gramStart"/>
      <w:r w:rsidRPr="00732F75">
        <w:rPr>
          <w:rFonts w:ascii="Times New Roman" w:eastAsia="Times New Roman" w:hAnsi="Times New Roman" w:cs="Times New Roman"/>
          <w:sz w:val="24"/>
          <w:szCs w:val="24"/>
          <w:lang w:eastAsia="en-GB"/>
        </w:rPr>
        <w:t>October..</w:t>
      </w:r>
      <w:proofErr w:type="gramEnd"/>
    </w:p>
    <w:p w14:paraId="4CB21288"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p>
    <w:p w14:paraId="667DBB58"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sz w:val="24"/>
          <w:szCs w:val="24"/>
          <w:lang w:eastAsia="en-GB"/>
        </w:rPr>
        <w:t xml:space="preserve">Communication and the issue of F2F versus </w:t>
      </w:r>
      <w:proofErr w:type="gramStart"/>
      <w:r w:rsidRPr="00732F75">
        <w:rPr>
          <w:rFonts w:ascii="Times New Roman" w:eastAsia="Times New Roman" w:hAnsi="Times New Roman" w:cs="Times New Roman"/>
          <w:sz w:val="24"/>
          <w:szCs w:val="24"/>
          <w:lang w:eastAsia="en-GB"/>
        </w:rPr>
        <w:t>on line</w:t>
      </w:r>
      <w:proofErr w:type="gramEnd"/>
      <w:r w:rsidRPr="00732F75">
        <w:rPr>
          <w:rFonts w:ascii="Times New Roman" w:eastAsia="Times New Roman" w:hAnsi="Times New Roman" w:cs="Times New Roman"/>
          <w:sz w:val="24"/>
          <w:szCs w:val="24"/>
          <w:lang w:eastAsia="en-GB"/>
        </w:rPr>
        <w:t xml:space="preserve"> seems to have been the issue</w:t>
      </w:r>
    </w:p>
    <w:p w14:paraId="0089089F"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p>
    <w:p w14:paraId="241C7396"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sz w:val="24"/>
          <w:szCs w:val="24"/>
          <w:lang w:eastAsia="en-GB"/>
        </w:rPr>
        <w:t>Also neither team told me they weren't playing the final until after the deadline had gone by and had arranged a mixed team to enter the </w:t>
      </w:r>
      <w:proofErr w:type="spellStart"/>
      <w:r w:rsidRPr="00732F75">
        <w:rPr>
          <w:rFonts w:ascii="Times New Roman" w:eastAsia="Times New Roman" w:hAnsi="Times New Roman" w:cs="Times New Roman"/>
          <w:sz w:val="24"/>
          <w:szCs w:val="24"/>
          <w:lang w:eastAsia="en-GB"/>
        </w:rPr>
        <w:t>Pachabo</w:t>
      </w:r>
      <w:proofErr w:type="spellEnd"/>
      <w:r w:rsidRPr="00732F75">
        <w:rPr>
          <w:rFonts w:ascii="Times New Roman" w:eastAsia="Times New Roman" w:hAnsi="Times New Roman" w:cs="Times New Roman"/>
          <w:sz w:val="24"/>
          <w:szCs w:val="24"/>
          <w:lang w:eastAsia="en-GB"/>
        </w:rPr>
        <w:t>. I have given them numerous chances to arrange since then and intend giving no more chances.</w:t>
      </w:r>
    </w:p>
    <w:p w14:paraId="728B0154"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p>
    <w:p w14:paraId="59BEF5ED"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b/>
          <w:bCs/>
          <w:sz w:val="24"/>
          <w:szCs w:val="24"/>
          <w:u w:val="single"/>
          <w:lang w:eastAsia="en-GB"/>
        </w:rPr>
        <w:t>This year competition</w:t>
      </w:r>
    </w:p>
    <w:p w14:paraId="0DED77D1"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p>
    <w:p w14:paraId="6A1A43EC"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sz w:val="24"/>
          <w:szCs w:val="24"/>
          <w:lang w:eastAsia="en-GB"/>
        </w:rPr>
        <w:t>It has been arranged on the same rules as last year, with online being the option if a team doesn't not want to play F2F. I am expecting this to be an issue with St Titus again, and I believe Michael wants to raise the issue.</w:t>
      </w:r>
    </w:p>
    <w:p w14:paraId="0CAC9B04"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p>
    <w:p w14:paraId="54C3999B"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sz w:val="24"/>
          <w:szCs w:val="24"/>
          <w:lang w:eastAsia="en-GB"/>
        </w:rPr>
        <w:t>Regards entries, we had 25 for 21/22 competition and have 26 for 22/23. So it still remains very popular.</w:t>
      </w:r>
    </w:p>
    <w:p w14:paraId="6EE8AF24"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p>
    <w:p w14:paraId="6F93DE21"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sz w:val="24"/>
          <w:szCs w:val="24"/>
          <w:lang w:eastAsia="en-GB"/>
        </w:rPr>
        <w:t>One issue is I had to wait for the entries until early October as that was the timescale for the league entries. This may work well for the league and Higson, but with the number of rounds it does not give enough time for the Goldstone, I have already one match forfeited due to lack of time to arrange. For next year I would like to go back to the end August timescale.</w:t>
      </w:r>
    </w:p>
    <w:p w14:paraId="16BD811E"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p>
    <w:p w14:paraId="7F0F0960" w14:textId="77777777" w:rsidR="00732F75" w:rsidRPr="00732F75" w:rsidRDefault="00732F75" w:rsidP="00732F75">
      <w:pPr>
        <w:spacing w:after="0" w:line="240" w:lineRule="auto"/>
        <w:rPr>
          <w:rFonts w:ascii="Times New Roman" w:eastAsia="Times New Roman" w:hAnsi="Times New Roman" w:cs="Times New Roman"/>
          <w:sz w:val="24"/>
          <w:szCs w:val="24"/>
          <w:lang w:eastAsia="en-GB"/>
        </w:rPr>
      </w:pPr>
      <w:r w:rsidRPr="00732F75">
        <w:rPr>
          <w:rFonts w:ascii="Times New Roman" w:eastAsia="Times New Roman" w:hAnsi="Times New Roman" w:cs="Times New Roman"/>
          <w:sz w:val="24"/>
          <w:szCs w:val="24"/>
          <w:lang w:eastAsia="en-GB"/>
        </w:rPr>
        <w:t>I intend taking a hard line on the final this year re timescales and will not allow a repeat of last year'</w:t>
      </w:r>
    </w:p>
    <w:p w14:paraId="17BA38C2" w14:textId="77777777" w:rsidR="00AE7854" w:rsidRDefault="00AE7854"/>
    <w:sectPr w:rsidR="00AE7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75"/>
    <w:rsid w:val="000A1A1C"/>
    <w:rsid w:val="000C74E2"/>
    <w:rsid w:val="001153E9"/>
    <w:rsid w:val="0027349A"/>
    <w:rsid w:val="004E5E6E"/>
    <w:rsid w:val="00732F75"/>
    <w:rsid w:val="00AE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9343"/>
  <w15:chartTrackingRefBased/>
  <w15:docId w15:val="{AF3C0836-5036-4F47-9918-5E94663D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51186">
      <w:bodyDiv w:val="1"/>
      <w:marLeft w:val="0"/>
      <w:marRight w:val="0"/>
      <w:marTop w:val="0"/>
      <w:marBottom w:val="0"/>
      <w:divBdr>
        <w:top w:val="none" w:sz="0" w:space="0" w:color="auto"/>
        <w:left w:val="none" w:sz="0" w:space="0" w:color="auto"/>
        <w:bottom w:val="none" w:sz="0" w:space="0" w:color="auto"/>
        <w:right w:val="none" w:sz="0" w:space="0" w:color="auto"/>
      </w:divBdr>
      <w:divsChild>
        <w:div w:id="723022104">
          <w:marLeft w:val="0"/>
          <w:marRight w:val="0"/>
          <w:marTop w:val="0"/>
          <w:marBottom w:val="0"/>
          <w:divBdr>
            <w:top w:val="none" w:sz="0" w:space="0" w:color="auto"/>
            <w:left w:val="none" w:sz="0" w:space="0" w:color="auto"/>
            <w:bottom w:val="none" w:sz="0" w:space="0" w:color="auto"/>
            <w:right w:val="none" w:sz="0" w:space="0" w:color="auto"/>
          </w:divBdr>
        </w:div>
        <w:div w:id="1265192719">
          <w:marLeft w:val="0"/>
          <w:marRight w:val="0"/>
          <w:marTop w:val="0"/>
          <w:marBottom w:val="0"/>
          <w:divBdr>
            <w:top w:val="none" w:sz="0" w:space="0" w:color="auto"/>
            <w:left w:val="none" w:sz="0" w:space="0" w:color="auto"/>
            <w:bottom w:val="none" w:sz="0" w:space="0" w:color="auto"/>
            <w:right w:val="none" w:sz="0" w:space="0" w:color="auto"/>
          </w:divBdr>
        </w:div>
        <w:div w:id="431320209">
          <w:marLeft w:val="0"/>
          <w:marRight w:val="0"/>
          <w:marTop w:val="0"/>
          <w:marBottom w:val="0"/>
          <w:divBdr>
            <w:top w:val="none" w:sz="0" w:space="0" w:color="auto"/>
            <w:left w:val="none" w:sz="0" w:space="0" w:color="auto"/>
            <w:bottom w:val="none" w:sz="0" w:space="0" w:color="auto"/>
            <w:right w:val="none" w:sz="0" w:space="0" w:color="auto"/>
          </w:divBdr>
        </w:div>
        <w:div w:id="431586412">
          <w:marLeft w:val="0"/>
          <w:marRight w:val="0"/>
          <w:marTop w:val="0"/>
          <w:marBottom w:val="0"/>
          <w:divBdr>
            <w:top w:val="none" w:sz="0" w:space="0" w:color="auto"/>
            <w:left w:val="none" w:sz="0" w:space="0" w:color="auto"/>
            <w:bottom w:val="none" w:sz="0" w:space="0" w:color="auto"/>
            <w:right w:val="none" w:sz="0" w:space="0" w:color="auto"/>
          </w:divBdr>
        </w:div>
        <w:div w:id="1456099966">
          <w:marLeft w:val="0"/>
          <w:marRight w:val="0"/>
          <w:marTop w:val="0"/>
          <w:marBottom w:val="0"/>
          <w:divBdr>
            <w:top w:val="none" w:sz="0" w:space="0" w:color="auto"/>
            <w:left w:val="none" w:sz="0" w:space="0" w:color="auto"/>
            <w:bottom w:val="none" w:sz="0" w:space="0" w:color="auto"/>
            <w:right w:val="none" w:sz="0" w:space="0" w:color="auto"/>
          </w:divBdr>
        </w:div>
        <w:div w:id="1022779372">
          <w:marLeft w:val="0"/>
          <w:marRight w:val="0"/>
          <w:marTop w:val="0"/>
          <w:marBottom w:val="0"/>
          <w:divBdr>
            <w:top w:val="none" w:sz="0" w:space="0" w:color="auto"/>
            <w:left w:val="none" w:sz="0" w:space="0" w:color="auto"/>
            <w:bottom w:val="none" w:sz="0" w:space="0" w:color="auto"/>
            <w:right w:val="none" w:sz="0" w:space="0" w:color="auto"/>
          </w:divBdr>
        </w:div>
        <w:div w:id="18508923">
          <w:marLeft w:val="0"/>
          <w:marRight w:val="0"/>
          <w:marTop w:val="0"/>
          <w:marBottom w:val="0"/>
          <w:divBdr>
            <w:top w:val="none" w:sz="0" w:space="0" w:color="auto"/>
            <w:left w:val="none" w:sz="0" w:space="0" w:color="auto"/>
            <w:bottom w:val="none" w:sz="0" w:space="0" w:color="auto"/>
            <w:right w:val="none" w:sz="0" w:space="0" w:color="auto"/>
          </w:divBdr>
        </w:div>
        <w:div w:id="1320572290">
          <w:marLeft w:val="0"/>
          <w:marRight w:val="0"/>
          <w:marTop w:val="0"/>
          <w:marBottom w:val="0"/>
          <w:divBdr>
            <w:top w:val="none" w:sz="0" w:space="0" w:color="auto"/>
            <w:left w:val="none" w:sz="0" w:space="0" w:color="auto"/>
            <w:bottom w:val="none" w:sz="0" w:space="0" w:color="auto"/>
            <w:right w:val="none" w:sz="0" w:space="0" w:color="auto"/>
          </w:divBdr>
        </w:div>
        <w:div w:id="2052997936">
          <w:marLeft w:val="0"/>
          <w:marRight w:val="0"/>
          <w:marTop w:val="0"/>
          <w:marBottom w:val="0"/>
          <w:divBdr>
            <w:top w:val="none" w:sz="0" w:space="0" w:color="auto"/>
            <w:left w:val="none" w:sz="0" w:space="0" w:color="auto"/>
            <w:bottom w:val="none" w:sz="0" w:space="0" w:color="auto"/>
            <w:right w:val="none" w:sz="0" w:space="0" w:color="auto"/>
          </w:divBdr>
        </w:div>
        <w:div w:id="657612238">
          <w:marLeft w:val="0"/>
          <w:marRight w:val="0"/>
          <w:marTop w:val="0"/>
          <w:marBottom w:val="0"/>
          <w:divBdr>
            <w:top w:val="none" w:sz="0" w:space="0" w:color="auto"/>
            <w:left w:val="none" w:sz="0" w:space="0" w:color="auto"/>
            <w:bottom w:val="none" w:sz="0" w:space="0" w:color="auto"/>
            <w:right w:val="none" w:sz="0" w:space="0" w:color="auto"/>
          </w:divBdr>
        </w:div>
        <w:div w:id="956104944">
          <w:marLeft w:val="0"/>
          <w:marRight w:val="0"/>
          <w:marTop w:val="0"/>
          <w:marBottom w:val="0"/>
          <w:divBdr>
            <w:top w:val="none" w:sz="0" w:space="0" w:color="auto"/>
            <w:left w:val="none" w:sz="0" w:space="0" w:color="auto"/>
            <w:bottom w:val="none" w:sz="0" w:space="0" w:color="auto"/>
            <w:right w:val="none" w:sz="0" w:space="0" w:color="auto"/>
          </w:divBdr>
        </w:div>
        <w:div w:id="91318866">
          <w:marLeft w:val="0"/>
          <w:marRight w:val="0"/>
          <w:marTop w:val="0"/>
          <w:marBottom w:val="0"/>
          <w:divBdr>
            <w:top w:val="none" w:sz="0" w:space="0" w:color="auto"/>
            <w:left w:val="none" w:sz="0" w:space="0" w:color="auto"/>
            <w:bottom w:val="none" w:sz="0" w:space="0" w:color="auto"/>
            <w:right w:val="none" w:sz="0" w:space="0" w:color="auto"/>
          </w:divBdr>
        </w:div>
        <w:div w:id="1750273098">
          <w:marLeft w:val="0"/>
          <w:marRight w:val="0"/>
          <w:marTop w:val="0"/>
          <w:marBottom w:val="0"/>
          <w:divBdr>
            <w:top w:val="none" w:sz="0" w:space="0" w:color="auto"/>
            <w:left w:val="none" w:sz="0" w:space="0" w:color="auto"/>
            <w:bottom w:val="none" w:sz="0" w:space="0" w:color="auto"/>
            <w:right w:val="none" w:sz="0" w:space="0" w:color="auto"/>
          </w:divBdr>
        </w:div>
        <w:div w:id="104544510">
          <w:marLeft w:val="0"/>
          <w:marRight w:val="0"/>
          <w:marTop w:val="0"/>
          <w:marBottom w:val="0"/>
          <w:divBdr>
            <w:top w:val="none" w:sz="0" w:space="0" w:color="auto"/>
            <w:left w:val="none" w:sz="0" w:space="0" w:color="auto"/>
            <w:bottom w:val="none" w:sz="0" w:space="0" w:color="auto"/>
            <w:right w:val="none" w:sz="0" w:space="0" w:color="auto"/>
          </w:divBdr>
        </w:div>
        <w:div w:id="1992753496">
          <w:marLeft w:val="0"/>
          <w:marRight w:val="0"/>
          <w:marTop w:val="0"/>
          <w:marBottom w:val="0"/>
          <w:divBdr>
            <w:top w:val="none" w:sz="0" w:space="0" w:color="auto"/>
            <w:left w:val="none" w:sz="0" w:space="0" w:color="auto"/>
            <w:bottom w:val="none" w:sz="0" w:space="0" w:color="auto"/>
            <w:right w:val="none" w:sz="0" w:space="0" w:color="auto"/>
          </w:divBdr>
        </w:div>
        <w:div w:id="240451714">
          <w:marLeft w:val="0"/>
          <w:marRight w:val="0"/>
          <w:marTop w:val="0"/>
          <w:marBottom w:val="0"/>
          <w:divBdr>
            <w:top w:val="none" w:sz="0" w:space="0" w:color="auto"/>
            <w:left w:val="none" w:sz="0" w:space="0" w:color="auto"/>
            <w:bottom w:val="none" w:sz="0" w:space="0" w:color="auto"/>
            <w:right w:val="none" w:sz="0" w:space="0" w:color="auto"/>
          </w:divBdr>
        </w:div>
        <w:div w:id="323704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1</cp:revision>
  <dcterms:created xsi:type="dcterms:W3CDTF">2022-11-03T17:46:00Z</dcterms:created>
  <dcterms:modified xsi:type="dcterms:W3CDTF">2022-11-03T17:46:00Z</dcterms:modified>
</cp:coreProperties>
</file>