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D8CBA" w14:textId="2F3AF397" w:rsidR="00FB3C3A" w:rsidRPr="00902992" w:rsidRDefault="00781D8E" w:rsidP="008C7067">
      <w:pPr>
        <w:jc w:val="center"/>
        <w:rPr>
          <w:rFonts w:ascii="Arial" w:hAnsi="Arial" w:cs="Arial"/>
          <w:b/>
          <w:sz w:val="28"/>
          <w:szCs w:val="28"/>
        </w:rPr>
      </w:pPr>
      <w:r>
        <w:rPr>
          <w:rFonts w:ascii="Arial" w:hAnsi="Arial" w:cs="Arial"/>
          <w:b/>
          <w:sz w:val="28"/>
          <w:szCs w:val="28"/>
        </w:rPr>
        <w:t xml:space="preserve">MCBA </w:t>
      </w:r>
      <w:r w:rsidR="00FB3C3A">
        <w:rPr>
          <w:rFonts w:ascii="Arial" w:hAnsi="Arial" w:cs="Arial"/>
          <w:b/>
          <w:sz w:val="28"/>
          <w:szCs w:val="28"/>
        </w:rPr>
        <w:t>AGM 20</w:t>
      </w:r>
      <w:r w:rsidR="0056790D">
        <w:rPr>
          <w:rFonts w:ascii="Arial" w:hAnsi="Arial" w:cs="Arial"/>
          <w:b/>
          <w:sz w:val="28"/>
          <w:szCs w:val="28"/>
        </w:rPr>
        <w:t>2</w:t>
      </w:r>
      <w:r w:rsidR="00452413">
        <w:rPr>
          <w:rFonts w:ascii="Arial" w:hAnsi="Arial" w:cs="Arial"/>
          <w:b/>
          <w:sz w:val="28"/>
          <w:szCs w:val="28"/>
        </w:rPr>
        <w:t>4</w:t>
      </w:r>
      <w:r w:rsidR="00FB3C3A">
        <w:rPr>
          <w:rFonts w:ascii="Arial" w:hAnsi="Arial" w:cs="Arial"/>
          <w:b/>
          <w:sz w:val="28"/>
          <w:szCs w:val="28"/>
        </w:rPr>
        <w:t xml:space="preserve"> Paper 1: Report of Officers to AGM</w:t>
      </w:r>
    </w:p>
    <w:p w14:paraId="68CC6E98" w14:textId="77777777" w:rsidR="00FB3C3A" w:rsidRPr="00902992" w:rsidRDefault="00FB3C3A" w:rsidP="00FB3C3A">
      <w:pPr>
        <w:rPr>
          <w:rFonts w:ascii="Arial" w:hAnsi="Arial" w:cs="Arial"/>
          <w:b/>
        </w:rPr>
      </w:pPr>
    </w:p>
    <w:p w14:paraId="1A7883E0" w14:textId="5821A3C2" w:rsidR="005419E0" w:rsidRPr="000D506B" w:rsidRDefault="00FB3C3A" w:rsidP="000D506B">
      <w:pPr>
        <w:rPr>
          <w:rFonts w:ascii="Arial" w:hAnsi="Arial" w:cs="Arial"/>
          <w:b/>
        </w:rPr>
      </w:pPr>
      <w:r>
        <w:rPr>
          <w:rFonts w:ascii="Arial" w:hAnsi="Arial" w:cs="Arial"/>
          <w:b/>
        </w:rPr>
        <w:t>4</w:t>
      </w:r>
      <w:r w:rsidRPr="00902992">
        <w:rPr>
          <w:rFonts w:ascii="Arial" w:hAnsi="Arial" w:cs="Arial"/>
          <w:b/>
        </w:rPr>
        <w:t xml:space="preserve">.1 </w:t>
      </w:r>
      <w:r w:rsidRPr="00902992">
        <w:rPr>
          <w:rFonts w:ascii="Arial" w:hAnsi="Arial" w:cs="Arial"/>
          <w:b/>
        </w:rPr>
        <w:tab/>
        <w:t>Chair</w:t>
      </w:r>
      <w:r>
        <w:rPr>
          <w:rFonts w:ascii="Arial" w:hAnsi="Arial" w:cs="Arial"/>
          <w:b/>
        </w:rPr>
        <w:t xml:space="preserve"> (Irene Davies)</w:t>
      </w:r>
    </w:p>
    <w:p w14:paraId="791E3608" w14:textId="77777777" w:rsidR="00452413" w:rsidRPr="00452413" w:rsidRDefault="00452413" w:rsidP="00452413">
      <w:pPr>
        <w:pStyle w:val="Subtitle"/>
        <w:ind w:left="709"/>
        <w:rPr>
          <w:rFonts w:ascii="Arial" w:hAnsi="Arial" w:cs="Arial"/>
          <w:b/>
          <w:bCs/>
          <w:sz w:val="22"/>
          <w:szCs w:val="22"/>
        </w:rPr>
      </w:pPr>
      <w:r w:rsidRPr="00452413">
        <w:rPr>
          <w:rFonts w:ascii="Arial" w:hAnsi="Arial" w:cs="Arial"/>
          <w:b/>
          <w:bCs/>
          <w:sz w:val="22"/>
          <w:szCs w:val="22"/>
        </w:rPr>
        <w:t>Where are we?</w:t>
      </w:r>
    </w:p>
    <w:p w14:paraId="170BD4DC" w14:textId="3E046AB3" w:rsidR="00452413" w:rsidRPr="00452413" w:rsidRDefault="00452413" w:rsidP="00452413">
      <w:pPr>
        <w:pStyle w:val="Body"/>
        <w:ind w:left="709"/>
        <w:rPr>
          <w:rFonts w:ascii="Arial" w:hAnsi="Arial" w:cs="Arial"/>
        </w:rPr>
      </w:pPr>
      <w:proofErr w:type="gramStart"/>
      <w:r w:rsidRPr="00452413">
        <w:rPr>
          <w:rFonts w:ascii="Arial" w:hAnsi="Arial" w:cs="Arial"/>
        </w:rPr>
        <w:t>It seems we</w:t>
      </w:r>
      <w:proofErr w:type="gramEnd"/>
      <w:r w:rsidRPr="00452413">
        <w:rPr>
          <w:rFonts w:ascii="Arial" w:hAnsi="Arial" w:cs="Arial"/>
        </w:rPr>
        <w:t xml:space="preserve"> survived COVID with most of our clubs intact. Face to Face bridge is slowly </w:t>
      </w:r>
      <w:r w:rsidR="00BE5F18" w:rsidRPr="00452413">
        <w:rPr>
          <w:rFonts w:ascii="Arial" w:hAnsi="Arial" w:cs="Arial"/>
        </w:rPr>
        <w:t>coming</w:t>
      </w:r>
      <w:r w:rsidRPr="00452413">
        <w:rPr>
          <w:rFonts w:ascii="Arial" w:hAnsi="Arial" w:cs="Arial"/>
        </w:rPr>
        <w:t xml:space="preserve"> back to be the norm in </w:t>
      </w:r>
      <w:proofErr w:type="gramStart"/>
      <w:r w:rsidRPr="00452413">
        <w:rPr>
          <w:rFonts w:ascii="Arial" w:hAnsi="Arial" w:cs="Arial"/>
        </w:rPr>
        <w:t>most of</w:t>
      </w:r>
      <w:proofErr w:type="gramEnd"/>
      <w:r w:rsidRPr="00452413">
        <w:rPr>
          <w:rFonts w:ascii="Arial" w:hAnsi="Arial" w:cs="Arial"/>
        </w:rPr>
        <w:t xml:space="preserve"> our clubs. Though there is still a role for online bridge, particularly in the Winter months.</w:t>
      </w:r>
    </w:p>
    <w:p w14:paraId="3BF1AA74" w14:textId="2C02188B" w:rsidR="00452413" w:rsidRPr="00452413" w:rsidRDefault="00452413" w:rsidP="00452413">
      <w:pPr>
        <w:pStyle w:val="Body"/>
        <w:ind w:left="709"/>
        <w:rPr>
          <w:rFonts w:ascii="Arial" w:hAnsi="Arial" w:cs="Arial"/>
        </w:rPr>
      </w:pPr>
      <w:r w:rsidRPr="00452413">
        <w:rPr>
          <w:rFonts w:ascii="Arial" w:hAnsi="Arial" w:cs="Arial"/>
        </w:rPr>
        <w:t xml:space="preserve">Our County competitions are slowly growing in size. We had good numbers at our Congress, Ben Franks Pairs </w:t>
      </w:r>
      <w:r w:rsidR="00BE5F18" w:rsidRPr="00452413">
        <w:rPr>
          <w:rFonts w:ascii="Arial" w:hAnsi="Arial" w:cs="Arial"/>
        </w:rPr>
        <w:t>Trophy, the</w:t>
      </w:r>
      <w:r w:rsidRPr="00452413">
        <w:rPr>
          <w:rFonts w:ascii="Arial" w:hAnsi="Arial" w:cs="Arial"/>
        </w:rPr>
        <w:t xml:space="preserve"> Gazette </w:t>
      </w:r>
      <w:proofErr w:type="gramStart"/>
      <w:r w:rsidRPr="00452413">
        <w:rPr>
          <w:rFonts w:ascii="Arial" w:hAnsi="Arial" w:cs="Arial"/>
        </w:rPr>
        <w:t>Cup</w:t>
      </w:r>
      <w:proofErr w:type="gramEnd"/>
      <w:r w:rsidRPr="00452413">
        <w:rPr>
          <w:rFonts w:ascii="Arial" w:hAnsi="Arial" w:cs="Arial"/>
        </w:rPr>
        <w:t xml:space="preserve"> and our Green Point events. </w:t>
      </w:r>
    </w:p>
    <w:p w14:paraId="4124F643" w14:textId="0685F4C4" w:rsidR="00452413" w:rsidRPr="00452413" w:rsidRDefault="00452413" w:rsidP="00452413">
      <w:pPr>
        <w:pStyle w:val="Body"/>
        <w:ind w:left="709"/>
        <w:rPr>
          <w:rFonts w:ascii="Arial" w:hAnsi="Arial" w:cs="Arial"/>
        </w:rPr>
      </w:pPr>
      <w:r w:rsidRPr="00452413">
        <w:rPr>
          <w:rFonts w:ascii="Arial" w:hAnsi="Arial" w:cs="Arial"/>
        </w:rPr>
        <w:t xml:space="preserve">However, we </w:t>
      </w:r>
      <w:proofErr w:type="gramStart"/>
      <w:r w:rsidR="00BE5F18" w:rsidRPr="00452413">
        <w:rPr>
          <w:rFonts w:ascii="Arial" w:hAnsi="Arial" w:cs="Arial"/>
        </w:rPr>
        <w:t>haven’t</w:t>
      </w:r>
      <w:proofErr w:type="gramEnd"/>
      <w:r w:rsidRPr="00452413">
        <w:rPr>
          <w:rFonts w:ascii="Arial" w:hAnsi="Arial" w:cs="Arial"/>
        </w:rPr>
        <w:t xml:space="preserve"> been able to get our stand alone J high events off the ground. This is an area that needs working on.</w:t>
      </w:r>
    </w:p>
    <w:p w14:paraId="4208452D" w14:textId="63E0C067" w:rsidR="00452413" w:rsidRPr="00452413" w:rsidRDefault="00452413" w:rsidP="00452413">
      <w:pPr>
        <w:pStyle w:val="Body"/>
        <w:ind w:left="709"/>
        <w:rPr>
          <w:rFonts w:ascii="Arial" w:hAnsi="Arial" w:cs="Arial"/>
        </w:rPr>
      </w:pPr>
      <w:r w:rsidRPr="00452413">
        <w:rPr>
          <w:rFonts w:ascii="Arial" w:hAnsi="Arial" w:cs="Arial"/>
        </w:rPr>
        <w:t xml:space="preserve">The Cantor Cup for beginners had </w:t>
      </w:r>
      <w:proofErr w:type="gramStart"/>
      <w:r w:rsidRPr="00452413">
        <w:rPr>
          <w:rFonts w:ascii="Arial" w:hAnsi="Arial" w:cs="Arial"/>
        </w:rPr>
        <w:t>14</w:t>
      </w:r>
      <w:proofErr w:type="gramEnd"/>
      <w:r w:rsidRPr="00452413">
        <w:rPr>
          <w:rFonts w:ascii="Arial" w:hAnsi="Arial" w:cs="Arial"/>
        </w:rPr>
        <w:t xml:space="preserve"> pairs playing</w:t>
      </w:r>
      <w:r w:rsidR="004B08A6">
        <w:rPr>
          <w:rFonts w:ascii="Arial" w:hAnsi="Arial" w:cs="Arial"/>
        </w:rPr>
        <w:t>.</w:t>
      </w:r>
      <w:r w:rsidRPr="00452413">
        <w:rPr>
          <w:rFonts w:ascii="Arial" w:hAnsi="Arial" w:cs="Arial"/>
        </w:rPr>
        <w:t xml:space="preserve"> We hope</w:t>
      </w:r>
      <w:r w:rsidR="004B08A6">
        <w:rPr>
          <w:rFonts w:ascii="Arial" w:hAnsi="Arial" w:cs="Arial"/>
        </w:rPr>
        <w:t>d</w:t>
      </w:r>
      <w:r w:rsidRPr="00452413">
        <w:rPr>
          <w:rFonts w:ascii="Arial" w:hAnsi="Arial" w:cs="Arial"/>
        </w:rPr>
        <w:t xml:space="preserve"> for greater </w:t>
      </w:r>
      <w:r w:rsidR="004B08A6" w:rsidRPr="00452413">
        <w:rPr>
          <w:rFonts w:ascii="Arial" w:hAnsi="Arial" w:cs="Arial"/>
        </w:rPr>
        <w:t>numbers,</w:t>
      </w:r>
      <w:r w:rsidRPr="00452413">
        <w:rPr>
          <w:rFonts w:ascii="Arial" w:hAnsi="Arial" w:cs="Arial"/>
        </w:rPr>
        <w:t xml:space="preserve"> but this was truly a beginners competition with </w:t>
      </w:r>
      <w:proofErr w:type="gramStart"/>
      <w:r w:rsidRPr="00452413">
        <w:rPr>
          <w:rFonts w:ascii="Arial" w:hAnsi="Arial" w:cs="Arial"/>
        </w:rPr>
        <w:t>some of</w:t>
      </w:r>
      <w:proofErr w:type="gramEnd"/>
      <w:r w:rsidRPr="00452413">
        <w:rPr>
          <w:rFonts w:ascii="Arial" w:hAnsi="Arial" w:cs="Arial"/>
        </w:rPr>
        <w:t xml:space="preserve"> the players very new to bridge.</w:t>
      </w:r>
    </w:p>
    <w:p w14:paraId="5252AB35" w14:textId="421087A3" w:rsidR="00452413" w:rsidRPr="00452413" w:rsidRDefault="00452413" w:rsidP="00452413">
      <w:pPr>
        <w:pStyle w:val="Body"/>
        <w:ind w:left="709"/>
        <w:rPr>
          <w:rFonts w:ascii="Arial" w:hAnsi="Arial" w:cs="Arial"/>
        </w:rPr>
      </w:pPr>
      <w:r w:rsidRPr="00452413">
        <w:rPr>
          <w:rFonts w:ascii="Arial" w:hAnsi="Arial" w:cs="Arial"/>
        </w:rPr>
        <w:t xml:space="preserve">We have had problems in finding sufficient players to play in the online Northern Bridge League and in the F2F friendly match with Lancashire. We need </w:t>
      </w:r>
      <w:r w:rsidR="004B08A6" w:rsidRPr="00452413">
        <w:rPr>
          <w:rFonts w:ascii="Arial" w:hAnsi="Arial" w:cs="Arial"/>
        </w:rPr>
        <w:t>to find</w:t>
      </w:r>
      <w:r w:rsidRPr="00452413">
        <w:rPr>
          <w:rFonts w:ascii="Arial" w:hAnsi="Arial" w:cs="Arial"/>
        </w:rPr>
        <w:t xml:space="preserve"> </w:t>
      </w:r>
      <w:proofErr w:type="gramStart"/>
      <w:r w:rsidRPr="00452413">
        <w:rPr>
          <w:rFonts w:ascii="Arial" w:hAnsi="Arial" w:cs="Arial"/>
        </w:rPr>
        <w:t>new players</w:t>
      </w:r>
      <w:proofErr w:type="gramEnd"/>
      <w:r w:rsidRPr="00452413">
        <w:rPr>
          <w:rFonts w:ascii="Arial" w:hAnsi="Arial" w:cs="Arial"/>
        </w:rPr>
        <w:t xml:space="preserve"> who want to represent the County in these events. In my experience there are just lots of people who </w:t>
      </w:r>
      <w:proofErr w:type="gramStart"/>
      <w:r w:rsidR="00BE5F18" w:rsidRPr="00452413">
        <w:rPr>
          <w:rFonts w:ascii="Arial" w:hAnsi="Arial" w:cs="Arial"/>
        </w:rPr>
        <w:t>haven’t</w:t>
      </w:r>
      <w:proofErr w:type="gramEnd"/>
      <w:r w:rsidRPr="00452413">
        <w:rPr>
          <w:rFonts w:ascii="Arial" w:hAnsi="Arial" w:cs="Arial"/>
        </w:rPr>
        <w:t xml:space="preserve"> been asked yet. </w:t>
      </w:r>
    </w:p>
    <w:p w14:paraId="487F049E" w14:textId="77777777" w:rsidR="00452413" w:rsidRPr="00452413" w:rsidRDefault="00452413" w:rsidP="00452413">
      <w:pPr>
        <w:pStyle w:val="Body"/>
        <w:ind w:left="709"/>
        <w:rPr>
          <w:rFonts w:ascii="Arial" w:hAnsi="Arial" w:cs="Arial"/>
        </w:rPr>
      </w:pPr>
      <w:r w:rsidRPr="00452413">
        <w:rPr>
          <w:rFonts w:ascii="Arial" w:hAnsi="Arial" w:cs="Arial"/>
        </w:rPr>
        <w:t xml:space="preserve">Our League and Cup numbers are also falling each year. </w:t>
      </w:r>
      <w:proofErr w:type="gramStart"/>
      <w:r w:rsidRPr="00452413">
        <w:rPr>
          <w:rFonts w:ascii="Arial" w:hAnsi="Arial" w:cs="Arial"/>
        </w:rPr>
        <w:t>Hopefully</w:t>
      </w:r>
      <w:proofErr w:type="gramEnd"/>
      <w:r w:rsidRPr="00452413">
        <w:rPr>
          <w:rFonts w:ascii="Arial" w:hAnsi="Arial" w:cs="Arial"/>
        </w:rPr>
        <w:t xml:space="preserve"> the Summer F2F league will get off the ground.</w:t>
      </w:r>
    </w:p>
    <w:p w14:paraId="4BE0FE9C" w14:textId="77777777" w:rsidR="00452413" w:rsidRPr="00452413" w:rsidRDefault="00452413" w:rsidP="00452413">
      <w:pPr>
        <w:pStyle w:val="Body"/>
        <w:ind w:left="709"/>
        <w:rPr>
          <w:rFonts w:ascii="Arial" w:hAnsi="Arial" w:cs="Arial"/>
        </w:rPr>
      </w:pPr>
    </w:p>
    <w:p w14:paraId="11947F04" w14:textId="77777777" w:rsidR="00452413" w:rsidRPr="00452413" w:rsidRDefault="00452413" w:rsidP="00452413">
      <w:pPr>
        <w:pStyle w:val="Subtitle"/>
        <w:ind w:left="709"/>
        <w:rPr>
          <w:rFonts w:ascii="Arial" w:hAnsi="Arial" w:cs="Arial"/>
          <w:b/>
          <w:bCs/>
          <w:sz w:val="22"/>
          <w:szCs w:val="22"/>
        </w:rPr>
      </w:pPr>
      <w:r w:rsidRPr="00452413">
        <w:rPr>
          <w:rFonts w:ascii="Arial" w:hAnsi="Arial" w:cs="Arial"/>
          <w:b/>
          <w:bCs/>
          <w:sz w:val="22"/>
          <w:szCs w:val="22"/>
        </w:rPr>
        <w:t>Tollemache</w:t>
      </w:r>
    </w:p>
    <w:p w14:paraId="08D975DA" w14:textId="77777777" w:rsidR="00452413" w:rsidRPr="00452413" w:rsidRDefault="00452413" w:rsidP="00452413">
      <w:pPr>
        <w:pStyle w:val="Body"/>
        <w:ind w:left="709"/>
        <w:rPr>
          <w:rFonts w:ascii="Arial" w:hAnsi="Arial" w:cs="Arial"/>
        </w:rPr>
      </w:pPr>
      <w:r w:rsidRPr="00452413">
        <w:rPr>
          <w:rFonts w:ascii="Arial" w:hAnsi="Arial" w:cs="Arial"/>
        </w:rPr>
        <w:t xml:space="preserve">Manchester County has always </w:t>
      </w:r>
      <w:proofErr w:type="gramStart"/>
      <w:r w:rsidRPr="00452413">
        <w:rPr>
          <w:rFonts w:ascii="Arial" w:hAnsi="Arial" w:cs="Arial"/>
        </w:rPr>
        <w:t>been blessed</w:t>
      </w:r>
      <w:proofErr w:type="gramEnd"/>
      <w:r w:rsidRPr="00452413">
        <w:rPr>
          <w:rFonts w:ascii="Arial" w:hAnsi="Arial" w:cs="Arial"/>
        </w:rPr>
        <w:t xml:space="preserve"> with more than its fair share of expert players. As a testimony to this the County won the prestigious Tollemache Cup for the second year running. Even more impressive was the fact that we fielded </w:t>
      </w:r>
      <w:proofErr w:type="gramStart"/>
      <w:r w:rsidRPr="00452413">
        <w:rPr>
          <w:rFonts w:ascii="Arial" w:hAnsi="Arial" w:cs="Arial"/>
        </w:rPr>
        <w:t>2</w:t>
      </w:r>
      <w:proofErr w:type="gramEnd"/>
      <w:r w:rsidRPr="00452413">
        <w:rPr>
          <w:rFonts w:ascii="Arial" w:hAnsi="Arial" w:cs="Arial"/>
        </w:rPr>
        <w:t xml:space="preserve"> rookies in the team who coped with the event well.</w:t>
      </w:r>
    </w:p>
    <w:p w14:paraId="198AE4EB" w14:textId="77777777" w:rsidR="00452413" w:rsidRPr="00452413" w:rsidRDefault="00452413" w:rsidP="00452413">
      <w:pPr>
        <w:pStyle w:val="Body"/>
        <w:ind w:left="709"/>
        <w:rPr>
          <w:rFonts w:ascii="Arial" w:hAnsi="Arial" w:cs="Arial"/>
        </w:rPr>
      </w:pPr>
    </w:p>
    <w:p w14:paraId="007CD21C" w14:textId="77777777" w:rsidR="00452413" w:rsidRPr="00452413" w:rsidRDefault="00452413" w:rsidP="00452413">
      <w:pPr>
        <w:pStyle w:val="Subtitle"/>
        <w:ind w:left="709"/>
        <w:rPr>
          <w:rFonts w:ascii="Arial" w:hAnsi="Arial" w:cs="Arial"/>
          <w:b/>
          <w:bCs/>
          <w:sz w:val="22"/>
          <w:szCs w:val="22"/>
        </w:rPr>
      </w:pPr>
      <w:r w:rsidRPr="00452413">
        <w:rPr>
          <w:rFonts w:ascii="Arial" w:hAnsi="Arial" w:cs="Arial"/>
          <w:b/>
          <w:bCs/>
          <w:sz w:val="22"/>
          <w:szCs w:val="22"/>
        </w:rPr>
        <w:t>Teaching Beginners</w:t>
      </w:r>
    </w:p>
    <w:p w14:paraId="4F951B44" w14:textId="2DFFE679" w:rsidR="00452413" w:rsidRPr="00452413" w:rsidRDefault="00452413" w:rsidP="00452413">
      <w:pPr>
        <w:pStyle w:val="Body"/>
        <w:ind w:left="709"/>
        <w:rPr>
          <w:rFonts w:ascii="Arial" w:hAnsi="Arial" w:cs="Arial"/>
        </w:rPr>
      </w:pPr>
      <w:r w:rsidRPr="00452413">
        <w:rPr>
          <w:rFonts w:ascii="Arial" w:hAnsi="Arial" w:cs="Arial"/>
        </w:rPr>
        <w:t xml:space="preserve">We have excellent </w:t>
      </w:r>
      <w:r w:rsidR="004B08A6" w:rsidRPr="00452413">
        <w:rPr>
          <w:rFonts w:ascii="Arial" w:hAnsi="Arial" w:cs="Arial"/>
        </w:rPr>
        <w:t>beginners’</w:t>
      </w:r>
      <w:r w:rsidRPr="00452413">
        <w:rPr>
          <w:rFonts w:ascii="Arial" w:hAnsi="Arial" w:cs="Arial"/>
        </w:rPr>
        <w:t xml:space="preserve"> classes taking place at Manchester BC, B&amp;CHBC, Ashton BC, Trafford BC. This has created a real </w:t>
      </w:r>
      <w:r w:rsidR="004B08A6" w:rsidRPr="00452413">
        <w:rPr>
          <w:rFonts w:ascii="Arial" w:hAnsi="Arial" w:cs="Arial"/>
        </w:rPr>
        <w:t>long-term</w:t>
      </w:r>
      <w:r w:rsidRPr="00452413">
        <w:rPr>
          <w:rFonts w:ascii="Arial" w:hAnsi="Arial" w:cs="Arial"/>
        </w:rPr>
        <w:t xml:space="preserve"> potential for these clubs. Excellent work has also </w:t>
      </w:r>
      <w:proofErr w:type="gramStart"/>
      <w:r w:rsidRPr="00452413">
        <w:rPr>
          <w:rFonts w:ascii="Arial" w:hAnsi="Arial" w:cs="Arial"/>
        </w:rPr>
        <w:t>been done</w:t>
      </w:r>
      <w:proofErr w:type="gramEnd"/>
      <w:r w:rsidRPr="00452413">
        <w:rPr>
          <w:rFonts w:ascii="Arial" w:hAnsi="Arial" w:cs="Arial"/>
        </w:rPr>
        <w:t xml:space="preserve"> in terms of the transition from learning to attending duplicates. All our clubs should learn from this. Teaching is the key for a healthy future for bridge.</w:t>
      </w:r>
    </w:p>
    <w:p w14:paraId="2643E828" w14:textId="30F584FA" w:rsidR="00452413" w:rsidRPr="00452413" w:rsidRDefault="004B08A6" w:rsidP="00452413">
      <w:pPr>
        <w:pStyle w:val="Body"/>
        <w:ind w:left="709"/>
        <w:rPr>
          <w:rFonts w:ascii="Arial" w:hAnsi="Arial" w:cs="Arial"/>
        </w:rPr>
      </w:pPr>
      <w:r w:rsidRPr="00452413">
        <w:rPr>
          <w:rFonts w:ascii="Arial" w:hAnsi="Arial" w:cs="Arial"/>
        </w:rPr>
        <w:t>Thanks</w:t>
      </w:r>
      <w:r w:rsidR="00452413" w:rsidRPr="00452413">
        <w:rPr>
          <w:rFonts w:ascii="Arial" w:hAnsi="Arial" w:cs="Arial"/>
        </w:rPr>
        <w:t xml:space="preserve"> should go out to all the individuals who put so much </w:t>
      </w:r>
      <w:proofErr w:type="gramStart"/>
      <w:r w:rsidR="00452413" w:rsidRPr="00452413">
        <w:rPr>
          <w:rFonts w:ascii="Arial" w:hAnsi="Arial" w:cs="Arial"/>
        </w:rPr>
        <w:t>hard work</w:t>
      </w:r>
      <w:proofErr w:type="gramEnd"/>
      <w:r w:rsidR="00452413" w:rsidRPr="00452413">
        <w:rPr>
          <w:rFonts w:ascii="Arial" w:hAnsi="Arial" w:cs="Arial"/>
        </w:rPr>
        <w:t xml:space="preserve"> into running their clubs. They do this with no recompense and often devote hours of work each week to the basics of keeping a club going. You are the bedrock of the County’s success.</w:t>
      </w:r>
    </w:p>
    <w:p w14:paraId="162E0D6B" w14:textId="77777777" w:rsidR="00452413" w:rsidRPr="00452413" w:rsidRDefault="00452413" w:rsidP="00452413">
      <w:pPr>
        <w:pStyle w:val="Body"/>
        <w:ind w:left="709"/>
        <w:rPr>
          <w:rFonts w:ascii="Arial" w:hAnsi="Arial" w:cs="Arial"/>
        </w:rPr>
      </w:pPr>
    </w:p>
    <w:p w14:paraId="7FC56EE6" w14:textId="77777777" w:rsidR="00452413" w:rsidRPr="00452413" w:rsidRDefault="00452413" w:rsidP="00452413">
      <w:pPr>
        <w:pStyle w:val="Subtitle"/>
        <w:ind w:left="709"/>
        <w:rPr>
          <w:rFonts w:ascii="Arial" w:hAnsi="Arial" w:cs="Arial"/>
          <w:b/>
          <w:bCs/>
          <w:sz w:val="22"/>
          <w:szCs w:val="22"/>
        </w:rPr>
      </w:pPr>
      <w:r w:rsidRPr="00452413">
        <w:rPr>
          <w:rFonts w:ascii="Arial" w:hAnsi="Arial" w:cs="Arial"/>
          <w:b/>
          <w:bCs/>
          <w:sz w:val="22"/>
          <w:szCs w:val="22"/>
        </w:rPr>
        <w:t>Succession</w:t>
      </w:r>
    </w:p>
    <w:p w14:paraId="543C7420" w14:textId="6D477BCD" w:rsidR="00452413" w:rsidRDefault="00452413" w:rsidP="00452413">
      <w:pPr>
        <w:pStyle w:val="Body"/>
        <w:ind w:left="709"/>
        <w:rPr>
          <w:rFonts w:ascii="Arial" w:hAnsi="Arial" w:cs="Arial"/>
        </w:rPr>
      </w:pPr>
      <w:r w:rsidRPr="00452413">
        <w:rPr>
          <w:rFonts w:ascii="Arial" w:hAnsi="Arial" w:cs="Arial"/>
        </w:rPr>
        <w:t xml:space="preserve">I am standing down as Chair at this AGM. Michael Byrne is standing down as Tournament secretary, John Roberts is standing down from the selection committee and Alan Mould is relinquishing </w:t>
      </w:r>
      <w:proofErr w:type="gramStart"/>
      <w:r w:rsidRPr="00452413">
        <w:rPr>
          <w:rFonts w:ascii="Arial" w:hAnsi="Arial" w:cs="Arial"/>
        </w:rPr>
        <w:t>some of</w:t>
      </w:r>
      <w:proofErr w:type="gramEnd"/>
      <w:r w:rsidRPr="00452413">
        <w:rPr>
          <w:rFonts w:ascii="Arial" w:hAnsi="Arial" w:cs="Arial"/>
        </w:rPr>
        <w:t xml:space="preserve"> his responsibilities. Thanks go to those people for all the work they have put in in their roles. We need new blood on the executive that runs the </w:t>
      </w:r>
      <w:r w:rsidR="00BE5F18" w:rsidRPr="00452413">
        <w:rPr>
          <w:rFonts w:ascii="Arial" w:hAnsi="Arial" w:cs="Arial"/>
        </w:rPr>
        <w:t>County. At</w:t>
      </w:r>
      <w:r w:rsidRPr="00452413">
        <w:rPr>
          <w:rFonts w:ascii="Arial" w:hAnsi="Arial" w:cs="Arial"/>
        </w:rPr>
        <w:t xml:space="preserve"> present </w:t>
      </w:r>
      <w:proofErr w:type="gramStart"/>
      <w:r w:rsidRPr="00452413">
        <w:rPr>
          <w:rFonts w:ascii="Arial" w:hAnsi="Arial" w:cs="Arial"/>
        </w:rPr>
        <w:t>we are far too dominated by expert players</w:t>
      </w:r>
      <w:proofErr w:type="gramEnd"/>
      <w:r w:rsidRPr="00452413">
        <w:rPr>
          <w:rFonts w:ascii="Arial" w:hAnsi="Arial" w:cs="Arial"/>
        </w:rPr>
        <w:t xml:space="preserve">. The vast majority of our members are ordinary club social </w:t>
      </w:r>
      <w:proofErr w:type="gramStart"/>
      <w:r w:rsidRPr="00452413">
        <w:rPr>
          <w:rFonts w:ascii="Arial" w:hAnsi="Arial" w:cs="Arial"/>
        </w:rPr>
        <w:t>players</w:t>
      </w:r>
      <w:proofErr w:type="gramEnd"/>
      <w:r w:rsidRPr="00452413">
        <w:rPr>
          <w:rFonts w:ascii="Arial" w:hAnsi="Arial" w:cs="Arial"/>
        </w:rPr>
        <w:t xml:space="preserve"> and they need to be better represented on the exec. I know </w:t>
      </w:r>
      <w:proofErr w:type="gramStart"/>
      <w:r w:rsidR="004B08A6" w:rsidRPr="00452413">
        <w:rPr>
          <w:rFonts w:ascii="Arial" w:hAnsi="Arial" w:cs="Arial"/>
        </w:rPr>
        <w:t>it’s</w:t>
      </w:r>
      <w:proofErr w:type="gramEnd"/>
      <w:r w:rsidRPr="00452413">
        <w:rPr>
          <w:rFonts w:ascii="Arial" w:hAnsi="Arial" w:cs="Arial"/>
        </w:rPr>
        <w:t xml:space="preserve"> difficult </w:t>
      </w:r>
      <w:r w:rsidR="00BE5F18" w:rsidRPr="00452413">
        <w:rPr>
          <w:rFonts w:ascii="Arial" w:hAnsi="Arial" w:cs="Arial"/>
        </w:rPr>
        <w:t>because</w:t>
      </w:r>
      <w:r w:rsidRPr="00452413">
        <w:rPr>
          <w:rFonts w:ascii="Arial" w:hAnsi="Arial" w:cs="Arial"/>
        </w:rPr>
        <w:t xml:space="preserve"> many of those people are already very busy organising their clubs and teaching the new generation of players, but that balance is needed.</w:t>
      </w:r>
    </w:p>
    <w:p w14:paraId="4DB79B7F" w14:textId="77777777" w:rsidR="004B08A6" w:rsidRPr="00452413" w:rsidRDefault="004B08A6" w:rsidP="00452413">
      <w:pPr>
        <w:pStyle w:val="Body"/>
        <w:ind w:left="709"/>
        <w:rPr>
          <w:rFonts w:ascii="Arial" w:hAnsi="Arial" w:cs="Arial"/>
        </w:rPr>
      </w:pPr>
    </w:p>
    <w:p w14:paraId="2E3FD228" w14:textId="293D2D4A" w:rsidR="00452413" w:rsidRPr="00452413" w:rsidRDefault="004B08A6" w:rsidP="00452413">
      <w:pPr>
        <w:pStyle w:val="Body"/>
        <w:ind w:left="709"/>
        <w:rPr>
          <w:rFonts w:ascii="Arial" w:hAnsi="Arial" w:cs="Arial"/>
        </w:rPr>
      </w:pPr>
      <w:r w:rsidRPr="00452413">
        <w:rPr>
          <w:rFonts w:ascii="Arial" w:hAnsi="Arial" w:cs="Arial"/>
        </w:rPr>
        <w:t>Finally,</w:t>
      </w:r>
      <w:r w:rsidR="00452413" w:rsidRPr="00452413">
        <w:rPr>
          <w:rFonts w:ascii="Arial" w:hAnsi="Arial" w:cs="Arial"/>
        </w:rPr>
        <w:t xml:space="preserve"> a big thank you to everyone who has helped me in the role of Chair over these years. Teamwork is essential to get anything done. </w:t>
      </w:r>
      <w:r w:rsidRPr="00452413">
        <w:rPr>
          <w:rFonts w:ascii="Arial" w:hAnsi="Arial" w:cs="Arial"/>
        </w:rPr>
        <w:t>So,</w:t>
      </w:r>
      <w:r w:rsidR="00452413" w:rsidRPr="00452413">
        <w:rPr>
          <w:rFonts w:ascii="Arial" w:hAnsi="Arial" w:cs="Arial"/>
        </w:rPr>
        <w:t xml:space="preserve"> thank you team.</w:t>
      </w:r>
    </w:p>
    <w:p w14:paraId="21300E59" w14:textId="77777777" w:rsidR="00452413" w:rsidRPr="00452413" w:rsidRDefault="00452413" w:rsidP="001F6751">
      <w:pPr>
        <w:pStyle w:val="Body"/>
        <w:ind w:left="709"/>
        <w:rPr>
          <w:rFonts w:ascii="Arial" w:hAnsi="Arial" w:cs="Arial"/>
          <w:b/>
        </w:rPr>
      </w:pPr>
    </w:p>
    <w:p w14:paraId="60C31F7D" w14:textId="77777777" w:rsidR="00FB3C3A" w:rsidRDefault="00FB3C3A" w:rsidP="00FB3C3A">
      <w:pPr>
        <w:rPr>
          <w:rFonts w:ascii="Arial" w:hAnsi="Arial" w:cs="Arial"/>
          <w:b/>
        </w:rPr>
      </w:pPr>
    </w:p>
    <w:p w14:paraId="389BEFDA" w14:textId="77777777" w:rsidR="00FB3C3A" w:rsidRDefault="00FB3C3A" w:rsidP="00FB3C3A">
      <w:pPr>
        <w:rPr>
          <w:rFonts w:ascii="Arial" w:hAnsi="Arial" w:cs="Arial"/>
          <w:b/>
        </w:rPr>
      </w:pPr>
      <w:r>
        <w:rPr>
          <w:rFonts w:ascii="Arial" w:hAnsi="Arial" w:cs="Arial"/>
          <w:b/>
        </w:rPr>
        <w:t>4</w:t>
      </w:r>
      <w:r w:rsidRPr="00902992">
        <w:rPr>
          <w:rFonts w:ascii="Arial" w:hAnsi="Arial" w:cs="Arial"/>
          <w:b/>
        </w:rPr>
        <w:t>.2</w:t>
      </w:r>
      <w:r w:rsidRPr="00902992">
        <w:rPr>
          <w:rFonts w:ascii="Arial" w:hAnsi="Arial" w:cs="Arial"/>
          <w:b/>
        </w:rPr>
        <w:tab/>
      </w:r>
      <w:r>
        <w:rPr>
          <w:rFonts w:ascii="Arial" w:hAnsi="Arial" w:cs="Arial"/>
          <w:b/>
        </w:rPr>
        <w:t>Secretary (Alan Mould)</w:t>
      </w:r>
    </w:p>
    <w:p w14:paraId="64F1D4D9" w14:textId="39714621" w:rsidR="00452413" w:rsidRDefault="00452413" w:rsidP="00E65D5C">
      <w:pPr>
        <w:spacing w:after="160" w:line="259" w:lineRule="auto"/>
        <w:ind w:left="709"/>
        <w:rPr>
          <w:rFonts w:ascii="Arial" w:eastAsia="Calibri" w:hAnsi="Arial" w:cs="Arial"/>
          <w:sz w:val="22"/>
          <w:szCs w:val="22"/>
          <w:lang w:eastAsia="en-US"/>
        </w:rPr>
      </w:pPr>
      <w:r w:rsidRPr="00452413">
        <w:rPr>
          <w:rFonts w:ascii="Arial" w:hAnsi="Arial" w:cs="Arial"/>
          <w:bCs/>
          <w:sz w:val="22"/>
          <w:szCs w:val="22"/>
        </w:rPr>
        <w:lastRenderedPageBreak/>
        <w:t xml:space="preserve">My role as Secretary has been a bit busier this year. </w:t>
      </w:r>
      <w:r w:rsidR="00BE5F18">
        <w:rPr>
          <w:rFonts w:ascii="Arial" w:eastAsia="Calibri" w:hAnsi="Arial" w:cs="Arial"/>
          <w:sz w:val="22"/>
          <w:szCs w:val="22"/>
          <w:lang w:eastAsia="en-US"/>
        </w:rPr>
        <w:t>There has</w:t>
      </w:r>
      <w:r>
        <w:rPr>
          <w:rFonts w:ascii="Arial" w:eastAsia="Calibri" w:hAnsi="Arial" w:cs="Arial"/>
          <w:sz w:val="22"/>
          <w:szCs w:val="22"/>
          <w:lang w:eastAsia="en-US"/>
        </w:rPr>
        <w:t xml:space="preserve"> been the usual succession of emails from the EB</w:t>
      </w:r>
      <w:r w:rsidR="00BE5F18">
        <w:rPr>
          <w:rFonts w:ascii="Arial" w:eastAsia="Calibri" w:hAnsi="Arial" w:cs="Arial"/>
          <w:sz w:val="22"/>
          <w:szCs w:val="22"/>
          <w:lang w:eastAsia="en-US"/>
        </w:rPr>
        <w:t>U</w:t>
      </w:r>
      <w:r>
        <w:rPr>
          <w:rFonts w:ascii="Arial" w:eastAsia="Calibri" w:hAnsi="Arial" w:cs="Arial"/>
          <w:sz w:val="22"/>
          <w:szCs w:val="22"/>
          <w:lang w:eastAsia="en-US"/>
        </w:rPr>
        <w:t xml:space="preserve"> to pass on to relevant officers and/or clubs concerning  events and other matters, including ga recent flurry about the Festival of Bridge. The Executive has met considerably more frequently this year, a total of 4 occasions, and I have set up the meetings and taken notes at that. </w:t>
      </w:r>
    </w:p>
    <w:p w14:paraId="19FFF66F" w14:textId="5AB57E53" w:rsidR="00452413" w:rsidRDefault="00452413" w:rsidP="00E65D5C">
      <w:pPr>
        <w:spacing w:after="160" w:line="259" w:lineRule="auto"/>
        <w:ind w:left="709"/>
        <w:rPr>
          <w:rFonts w:ascii="Arial" w:eastAsia="Calibri" w:hAnsi="Arial" w:cs="Arial"/>
          <w:sz w:val="22"/>
          <w:szCs w:val="22"/>
          <w:lang w:eastAsia="en-US"/>
        </w:rPr>
      </w:pPr>
      <w:r>
        <w:rPr>
          <w:rFonts w:ascii="Arial" w:eastAsia="Calibri" w:hAnsi="Arial" w:cs="Arial"/>
          <w:sz w:val="22"/>
          <w:szCs w:val="22"/>
          <w:lang w:eastAsia="en-US"/>
        </w:rPr>
        <w:t xml:space="preserve">Sadly, we had a formal complaint by one of our members against another member this year. This required me to set up a Conduct Committee which was not easy with the available people and required co-opting other members. The matter was extremely time consuming for all concerned, but the Conduct Committee resolved the matter without recourse to the Disciplinary Committee (which has not had to meet since 2012). The matter highlighted that we are desperately in need of more people to be available for the Conduct Committee. Please put your name forward if you are interested – you need neither to be a top rank bridge player, nor a lawyer, just the ability to think straight and hear the </w:t>
      </w:r>
      <w:r w:rsidR="000E4D7F">
        <w:rPr>
          <w:rFonts w:ascii="Arial" w:eastAsia="Calibri" w:hAnsi="Arial" w:cs="Arial"/>
          <w:sz w:val="22"/>
          <w:szCs w:val="22"/>
          <w:lang w:eastAsia="en-US"/>
        </w:rPr>
        <w:t>various sides dispassionately.</w:t>
      </w:r>
      <w:r>
        <w:rPr>
          <w:rFonts w:ascii="Arial" w:eastAsia="Calibri" w:hAnsi="Arial" w:cs="Arial"/>
          <w:sz w:val="22"/>
          <w:szCs w:val="22"/>
          <w:lang w:eastAsia="en-US"/>
        </w:rPr>
        <w:t xml:space="preserve"> </w:t>
      </w:r>
    </w:p>
    <w:p w14:paraId="32F69DC6" w14:textId="77777777" w:rsidR="000E4D7F" w:rsidRDefault="000E4D7F" w:rsidP="00E65D5C">
      <w:pPr>
        <w:spacing w:after="160" w:line="259" w:lineRule="auto"/>
        <w:ind w:left="709"/>
        <w:rPr>
          <w:rFonts w:ascii="Arial" w:eastAsia="Calibri" w:hAnsi="Arial" w:cs="Arial"/>
          <w:sz w:val="22"/>
          <w:szCs w:val="22"/>
          <w:lang w:eastAsia="en-US"/>
        </w:rPr>
      </w:pPr>
      <w:r>
        <w:rPr>
          <w:rFonts w:ascii="Arial" w:eastAsia="Calibri" w:hAnsi="Arial" w:cs="Arial"/>
          <w:sz w:val="22"/>
          <w:szCs w:val="22"/>
          <w:lang w:eastAsia="en-US"/>
        </w:rPr>
        <w:t>I wish to make a couple of observations in this report:</w:t>
      </w:r>
    </w:p>
    <w:p w14:paraId="6BD85F4A" w14:textId="0FB25F66" w:rsidR="000E4D7F" w:rsidRDefault="000E4D7F" w:rsidP="00E65D5C">
      <w:pPr>
        <w:spacing w:after="160" w:line="259" w:lineRule="auto"/>
        <w:ind w:left="709"/>
        <w:rPr>
          <w:rFonts w:ascii="Arial" w:eastAsia="Calibri" w:hAnsi="Arial" w:cs="Arial"/>
          <w:sz w:val="22"/>
          <w:szCs w:val="22"/>
          <w:lang w:eastAsia="en-US"/>
        </w:rPr>
      </w:pPr>
      <w:r>
        <w:rPr>
          <w:rFonts w:ascii="Arial" w:eastAsia="Calibri" w:hAnsi="Arial" w:cs="Arial"/>
          <w:sz w:val="22"/>
          <w:szCs w:val="22"/>
          <w:lang w:eastAsia="en-US"/>
        </w:rPr>
        <w:t xml:space="preserve">Firstly, the 2023 EGM voted down the proposed changes to the Constitution, one of which was the </w:t>
      </w:r>
      <w:r w:rsidR="00BE5F18">
        <w:rPr>
          <w:rFonts w:ascii="Arial" w:eastAsia="Calibri" w:hAnsi="Arial" w:cs="Arial"/>
          <w:sz w:val="22"/>
          <w:szCs w:val="22"/>
          <w:lang w:eastAsia="en-US"/>
        </w:rPr>
        <w:t>scrapping</w:t>
      </w:r>
      <w:r>
        <w:rPr>
          <w:rFonts w:ascii="Arial" w:eastAsia="Calibri" w:hAnsi="Arial" w:cs="Arial"/>
          <w:sz w:val="22"/>
          <w:szCs w:val="22"/>
          <w:lang w:eastAsia="en-US"/>
        </w:rPr>
        <w:t xml:space="preserve"> of Council. Several people at the EGM were outraged that this was a reduction in the democracy of the organisation, whereas as the Executive saw it as removing a clearly broken part. This year the chair decide</w:t>
      </w:r>
      <w:r w:rsidR="004B08A6">
        <w:rPr>
          <w:rFonts w:ascii="Arial" w:eastAsia="Calibri" w:hAnsi="Arial" w:cs="Arial"/>
          <w:sz w:val="22"/>
          <w:szCs w:val="22"/>
          <w:lang w:eastAsia="en-US"/>
        </w:rPr>
        <w:t>d</w:t>
      </w:r>
      <w:r>
        <w:rPr>
          <w:rFonts w:ascii="Arial" w:eastAsia="Calibri" w:hAnsi="Arial" w:cs="Arial"/>
          <w:sz w:val="22"/>
          <w:szCs w:val="22"/>
          <w:lang w:eastAsia="en-US"/>
        </w:rPr>
        <w:t xml:space="preserve"> that she would hold two personal meetings that were </w:t>
      </w:r>
      <w:r w:rsidR="004B08A6">
        <w:rPr>
          <w:rFonts w:ascii="Arial" w:eastAsia="Calibri" w:hAnsi="Arial" w:cs="Arial"/>
          <w:sz w:val="22"/>
          <w:szCs w:val="22"/>
          <w:lang w:eastAsia="en-US"/>
        </w:rPr>
        <w:t>Council and</w:t>
      </w:r>
      <w:r>
        <w:rPr>
          <w:rFonts w:ascii="Arial" w:eastAsia="Calibri" w:hAnsi="Arial" w:cs="Arial"/>
          <w:sz w:val="22"/>
          <w:szCs w:val="22"/>
          <w:lang w:eastAsia="en-US"/>
        </w:rPr>
        <w:t xml:space="preserve"> invited any member or club to turn up and discuss any issues they wanted, which she would then refer to the executive. Despite extensive publicity to all members </w:t>
      </w:r>
      <w:r w:rsidRPr="000E4D7F">
        <w:rPr>
          <w:rFonts w:ascii="Arial" w:eastAsia="Calibri" w:hAnsi="Arial" w:cs="Arial"/>
          <w:b/>
          <w:bCs/>
          <w:sz w:val="22"/>
          <w:szCs w:val="22"/>
          <w:lang w:eastAsia="en-US"/>
        </w:rPr>
        <w:t>NOBODY CAME</w:t>
      </w:r>
      <w:r>
        <w:rPr>
          <w:rFonts w:ascii="Arial" w:eastAsia="Calibri" w:hAnsi="Arial" w:cs="Arial"/>
          <w:sz w:val="22"/>
          <w:szCs w:val="22"/>
          <w:lang w:eastAsia="en-US"/>
        </w:rPr>
        <w:t>. I cannot see what more proof is needed that Council simply does not work and is not fit for purpose. I am all for the democracy of the organisation, but the members have said very clearly that Council is not the way forward.</w:t>
      </w:r>
    </w:p>
    <w:p w14:paraId="44104AB8" w14:textId="10CE0A99" w:rsidR="000E4D7F" w:rsidRDefault="000E4D7F" w:rsidP="00E65D5C">
      <w:pPr>
        <w:spacing w:after="160" w:line="259" w:lineRule="auto"/>
        <w:ind w:left="709"/>
        <w:rPr>
          <w:rFonts w:ascii="Arial" w:eastAsia="Calibri" w:hAnsi="Arial" w:cs="Arial"/>
          <w:sz w:val="22"/>
          <w:szCs w:val="22"/>
          <w:lang w:eastAsia="en-US"/>
        </w:rPr>
      </w:pPr>
      <w:r>
        <w:rPr>
          <w:rFonts w:ascii="Arial" w:eastAsia="Calibri" w:hAnsi="Arial" w:cs="Arial"/>
          <w:sz w:val="22"/>
          <w:szCs w:val="22"/>
          <w:lang w:eastAsia="en-US"/>
        </w:rPr>
        <w:t xml:space="preserve">Secondly, Irene has sadly decided to step down as chair of MCBA after a long period. She has worked tirelessly for the Association and has always taken on far more </w:t>
      </w:r>
      <w:r w:rsidR="004B08A6">
        <w:rPr>
          <w:rFonts w:ascii="Arial" w:eastAsia="Calibri" w:hAnsi="Arial" w:cs="Arial"/>
          <w:sz w:val="22"/>
          <w:szCs w:val="22"/>
          <w:lang w:eastAsia="en-US"/>
        </w:rPr>
        <w:t>than</w:t>
      </w:r>
      <w:r>
        <w:rPr>
          <w:rFonts w:ascii="Arial" w:eastAsia="Calibri" w:hAnsi="Arial" w:cs="Arial"/>
          <w:sz w:val="22"/>
          <w:szCs w:val="22"/>
          <w:lang w:eastAsia="en-US"/>
        </w:rPr>
        <w:t xml:space="preserve"> just the chairing of the meetings. The Association owes her a huge debt of gratitude. I don’t know how we are going to replace he and at the time of writing there are no candidates for chair. If you have any interest in this, please put your name forward or approach Irene (or even </w:t>
      </w:r>
      <w:r w:rsidR="004B08A6">
        <w:rPr>
          <w:rFonts w:ascii="Arial" w:eastAsia="Calibri" w:hAnsi="Arial" w:cs="Arial"/>
          <w:sz w:val="22"/>
          <w:szCs w:val="22"/>
          <w:lang w:eastAsia="en-US"/>
        </w:rPr>
        <w:t>me</w:t>
      </w:r>
      <w:r>
        <w:rPr>
          <w:rFonts w:ascii="Arial" w:eastAsia="Calibri" w:hAnsi="Arial" w:cs="Arial"/>
          <w:sz w:val="22"/>
          <w:szCs w:val="22"/>
          <w:lang w:eastAsia="en-US"/>
        </w:rPr>
        <w:t>) to see what it involves. I cannot emphasise enough again that being a top ranked bridge player is entirely unnecessary for the role (indeed it might be seen as a hindrance – we need the executive to represent the views of the majority of the members).</w:t>
      </w:r>
    </w:p>
    <w:p w14:paraId="23B161D2" w14:textId="2E3ACE28" w:rsidR="00860B11" w:rsidRDefault="000E4D7F" w:rsidP="00BE5F18">
      <w:pPr>
        <w:spacing w:after="160" w:line="259" w:lineRule="auto"/>
        <w:ind w:left="709"/>
        <w:rPr>
          <w:rFonts w:ascii="Arial" w:eastAsia="Calibri" w:hAnsi="Arial" w:cs="Arial"/>
          <w:sz w:val="22"/>
          <w:szCs w:val="22"/>
          <w:lang w:eastAsia="en-US"/>
        </w:rPr>
      </w:pPr>
      <w:r>
        <w:rPr>
          <w:rFonts w:ascii="Arial" w:eastAsia="Calibri" w:hAnsi="Arial" w:cs="Arial"/>
          <w:sz w:val="22"/>
          <w:szCs w:val="22"/>
          <w:lang w:eastAsia="en-US"/>
        </w:rPr>
        <w:t xml:space="preserve">Finally, I am looking to reduce my own involvement in the Association as I simply do not have the spare capacity </w:t>
      </w:r>
      <w:r w:rsidR="004B08A6">
        <w:rPr>
          <w:rFonts w:ascii="Arial" w:eastAsia="Calibri" w:hAnsi="Arial" w:cs="Arial"/>
          <w:sz w:val="22"/>
          <w:szCs w:val="22"/>
          <w:lang w:eastAsia="en-US"/>
        </w:rPr>
        <w:t>anymore</w:t>
      </w:r>
      <w:r>
        <w:rPr>
          <w:rFonts w:ascii="Arial" w:eastAsia="Calibri" w:hAnsi="Arial" w:cs="Arial"/>
          <w:sz w:val="22"/>
          <w:szCs w:val="22"/>
          <w:lang w:eastAsia="en-US"/>
        </w:rPr>
        <w:t xml:space="preserve">. I am relinquishing the role of membership Secretary (more on that below) and would like to relinquish this role as well. All the above comments about what is required stand for this role as well – organisational skills and the ability to herd cats are the main requirements. If anyone is </w:t>
      </w:r>
      <w:r w:rsidR="004B08A6">
        <w:rPr>
          <w:rFonts w:ascii="Arial" w:eastAsia="Calibri" w:hAnsi="Arial" w:cs="Arial"/>
          <w:sz w:val="22"/>
          <w:szCs w:val="22"/>
          <w:lang w:eastAsia="en-US"/>
        </w:rPr>
        <w:t>interested,</w:t>
      </w:r>
      <w:r>
        <w:rPr>
          <w:rFonts w:ascii="Arial" w:eastAsia="Calibri" w:hAnsi="Arial" w:cs="Arial"/>
          <w:sz w:val="22"/>
          <w:szCs w:val="22"/>
          <w:lang w:eastAsia="en-US"/>
        </w:rPr>
        <w:t xml:space="preserve"> then please contact me for more information. </w:t>
      </w:r>
      <w:r w:rsidR="00860B11">
        <w:rPr>
          <w:rFonts w:ascii="Arial" w:eastAsia="Calibri" w:hAnsi="Arial" w:cs="Arial"/>
          <w:sz w:val="22"/>
          <w:szCs w:val="22"/>
          <w:lang w:eastAsia="en-US"/>
        </w:rPr>
        <w:t>If no one is available I will reluctantly take on the role for 1 more year, but I give notice that I will st</w:t>
      </w:r>
      <w:r w:rsidR="00BE5F18">
        <w:rPr>
          <w:rFonts w:ascii="Arial" w:eastAsia="Calibri" w:hAnsi="Arial" w:cs="Arial"/>
          <w:sz w:val="22"/>
          <w:szCs w:val="22"/>
          <w:lang w:eastAsia="en-US"/>
        </w:rPr>
        <w:t>a</w:t>
      </w:r>
      <w:r w:rsidR="00860B11">
        <w:rPr>
          <w:rFonts w:ascii="Arial" w:eastAsia="Calibri" w:hAnsi="Arial" w:cs="Arial"/>
          <w:sz w:val="22"/>
          <w:szCs w:val="22"/>
          <w:lang w:eastAsia="en-US"/>
        </w:rPr>
        <w:t>nd down in 2025.</w:t>
      </w:r>
    </w:p>
    <w:p w14:paraId="7DD124B8" w14:textId="435957DE" w:rsidR="00FB3C3A" w:rsidRPr="00902992" w:rsidRDefault="00FB3C3A" w:rsidP="00FB3C3A">
      <w:pPr>
        <w:rPr>
          <w:rFonts w:ascii="Arial" w:hAnsi="Arial" w:cs="Arial"/>
          <w:b/>
        </w:rPr>
      </w:pPr>
      <w:r>
        <w:rPr>
          <w:rFonts w:ascii="Arial" w:hAnsi="Arial" w:cs="Arial"/>
          <w:b/>
        </w:rPr>
        <w:t>4</w:t>
      </w:r>
      <w:r w:rsidRPr="00902992">
        <w:rPr>
          <w:rFonts w:ascii="Arial" w:hAnsi="Arial" w:cs="Arial"/>
          <w:b/>
        </w:rPr>
        <w:t>.3</w:t>
      </w:r>
      <w:r>
        <w:rPr>
          <w:rFonts w:ascii="Arial" w:hAnsi="Arial" w:cs="Arial"/>
          <w:b/>
        </w:rPr>
        <w:tab/>
        <w:t>Treasurer (</w:t>
      </w:r>
      <w:r w:rsidR="00CD7DA9">
        <w:rPr>
          <w:rFonts w:ascii="Arial" w:hAnsi="Arial" w:cs="Arial"/>
          <w:b/>
        </w:rPr>
        <w:t>Joy Blakey</w:t>
      </w:r>
      <w:r>
        <w:rPr>
          <w:rFonts w:ascii="Arial" w:hAnsi="Arial" w:cs="Arial"/>
          <w:b/>
        </w:rPr>
        <w:t>)</w:t>
      </w:r>
    </w:p>
    <w:p w14:paraId="46B07A83" w14:textId="6402F61C" w:rsidR="00B905A7" w:rsidRPr="003E0FB1" w:rsidRDefault="003E0FB1" w:rsidP="004416BF">
      <w:pPr>
        <w:rPr>
          <w:rFonts w:ascii="Arial" w:hAnsi="Arial" w:cs="Arial"/>
          <w:sz w:val="22"/>
          <w:szCs w:val="22"/>
        </w:rPr>
      </w:pPr>
      <w:r>
        <w:rPr>
          <w:rFonts w:ascii="Arial" w:hAnsi="Arial" w:cs="Arial"/>
          <w:b/>
        </w:rPr>
        <w:tab/>
      </w:r>
      <w:r w:rsidR="00860B11">
        <w:rPr>
          <w:rFonts w:ascii="Arial" w:hAnsi="Arial" w:cs="Arial"/>
          <w:sz w:val="22"/>
          <w:szCs w:val="22"/>
        </w:rPr>
        <w:t>Report to be circulated later or at the AGM.</w:t>
      </w:r>
    </w:p>
    <w:p w14:paraId="5B7A9C2E" w14:textId="42716628" w:rsidR="00FB3C3A" w:rsidRDefault="00FB3C3A" w:rsidP="00FB3C3A">
      <w:pPr>
        <w:rPr>
          <w:rFonts w:ascii="Arial" w:hAnsi="Arial" w:cs="Arial"/>
          <w:b/>
        </w:rPr>
      </w:pPr>
    </w:p>
    <w:p w14:paraId="04572188" w14:textId="120022A6" w:rsidR="00B905A7" w:rsidRPr="00902992" w:rsidRDefault="00B905A7" w:rsidP="00B905A7">
      <w:pPr>
        <w:rPr>
          <w:rFonts w:ascii="Arial" w:hAnsi="Arial" w:cs="Arial"/>
          <w:b/>
        </w:rPr>
      </w:pPr>
      <w:r>
        <w:rPr>
          <w:rFonts w:ascii="Arial" w:hAnsi="Arial" w:cs="Arial"/>
          <w:b/>
        </w:rPr>
        <w:t>4.4</w:t>
      </w:r>
      <w:r>
        <w:rPr>
          <w:rFonts w:ascii="Arial" w:hAnsi="Arial" w:cs="Arial"/>
          <w:b/>
        </w:rPr>
        <w:tab/>
      </w:r>
      <w:r w:rsidRPr="00902992">
        <w:rPr>
          <w:rFonts w:ascii="Arial" w:hAnsi="Arial" w:cs="Arial"/>
          <w:b/>
        </w:rPr>
        <w:t>Membe</w:t>
      </w:r>
      <w:r>
        <w:rPr>
          <w:rFonts w:ascii="Arial" w:hAnsi="Arial" w:cs="Arial"/>
          <w:b/>
        </w:rPr>
        <w:t>rship Secretary (</w:t>
      </w:r>
      <w:r w:rsidR="00C97B50">
        <w:rPr>
          <w:rFonts w:ascii="Arial" w:hAnsi="Arial" w:cs="Arial"/>
          <w:b/>
        </w:rPr>
        <w:t>Alan Mould</w:t>
      </w:r>
      <w:r w:rsidRPr="00902992">
        <w:rPr>
          <w:rFonts w:ascii="Arial" w:hAnsi="Arial" w:cs="Arial"/>
          <w:b/>
        </w:rPr>
        <w:t>)</w:t>
      </w:r>
    </w:p>
    <w:p w14:paraId="536B17F8" w14:textId="77777777" w:rsidR="00860B11" w:rsidRDefault="00860B11" w:rsidP="002C5968">
      <w:pPr>
        <w:spacing w:after="160" w:line="259" w:lineRule="auto"/>
        <w:ind w:left="709"/>
        <w:rPr>
          <w:rFonts w:ascii="Arial" w:eastAsia="Calibri" w:hAnsi="Arial" w:cs="Arial"/>
          <w:sz w:val="22"/>
          <w:szCs w:val="22"/>
          <w:lang w:eastAsia="en-US"/>
        </w:rPr>
      </w:pPr>
      <w:r>
        <w:rPr>
          <w:rFonts w:ascii="Arial" w:eastAsia="Calibri" w:hAnsi="Arial" w:cs="Arial"/>
          <w:sz w:val="22"/>
          <w:szCs w:val="22"/>
          <w:lang w:eastAsia="en-US"/>
        </w:rPr>
        <w:t>This will be my last report as membership secretary as I am standing down at the AGM. I am grateful to Gordon Bickley who has agreed to take on the role.</w:t>
      </w:r>
    </w:p>
    <w:p w14:paraId="600B1B67" w14:textId="1F5C3738" w:rsidR="002A3F43" w:rsidRPr="004419BD" w:rsidRDefault="002A3F43" w:rsidP="002A3F43">
      <w:pPr>
        <w:spacing w:after="160" w:line="259" w:lineRule="auto"/>
        <w:ind w:left="709"/>
        <w:rPr>
          <w:rFonts w:ascii="Arial" w:eastAsia="Calibri" w:hAnsi="Arial" w:cs="Arial"/>
          <w:sz w:val="22"/>
          <w:szCs w:val="22"/>
          <w:lang w:eastAsia="en-US"/>
        </w:rPr>
      </w:pPr>
      <w:r w:rsidRPr="004419BD">
        <w:rPr>
          <w:rFonts w:ascii="Arial" w:eastAsia="Calibri" w:hAnsi="Arial" w:cs="Arial"/>
          <w:sz w:val="22"/>
          <w:szCs w:val="22"/>
          <w:lang w:eastAsia="en-US"/>
        </w:rPr>
        <w:lastRenderedPageBreak/>
        <w:t>I give below the data from the EBU as of 15</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November 2020, as of 23</w:t>
      </w:r>
      <w:r w:rsidRPr="004419BD">
        <w:rPr>
          <w:rFonts w:ascii="Arial" w:eastAsia="Calibri" w:hAnsi="Arial" w:cs="Arial"/>
          <w:sz w:val="22"/>
          <w:szCs w:val="22"/>
          <w:vertAlign w:val="superscript"/>
          <w:lang w:eastAsia="en-US"/>
        </w:rPr>
        <w:t>rd</w:t>
      </w:r>
      <w:r w:rsidRPr="004419BD">
        <w:rPr>
          <w:rFonts w:ascii="Arial" w:eastAsia="Calibri" w:hAnsi="Arial" w:cs="Arial"/>
          <w:sz w:val="22"/>
          <w:szCs w:val="22"/>
          <w:lang w:eastAsia="en-US"/>
        </w:rPr>
        <w:t xml:space="preserve"> February 2021, as of 19</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October 2021, as of </w:t>
      </w:r>
      <w:r w:rsidR="00247DBC" w:rsidRPr="004419BD">
        <w:rPr>
          <w:rFonts w:ascii="Arial" w:eastAsia="Calibri" w:hAnsi="Arial" w:cs="Arial"/>
          <w:sz w:val="22"/>
          <w:szCs w:val="22"/>
          <w:lang w:eastAsia="en-US"/>
        </w:rPr>
        <w:t>8</w:t>
      </w:r>
      <w:r w:rsidR="00247DBC" w:rsidRPr="004419BD">
        <w:rPr>
          <w:rFonts w:ascii="Arial" w:eastAsia="Calibri" w:hAnsi="Arial" w:cs="Arial"/>
          <w:sz w:val="22"/>
          <w:szCs w:val="22"/>
          <w:vertAlign w:val="superscript"/>
          <w:lang w:eastAsia="en-US"/>
        </w:rPr>
        <w:t>th</w:t>
      </w:r>
      <w:r w:rsidR="00247DBC" w:rsidRPr="004419BD">
        <w:rPr>
          <w:rFonts w:ascii="Arial" w:eastAsia="Calibri" w:hAnsi="Arial" w:cs="Arial"/>
          <w:sz w:val="22"/>
          <w:szCs w:val="22"/>
          <w:lang w:eastAsia="en-US"/>
        </w:rPr>
        <w:t xml:space="preserve"> May 2022</w:t>
      </w:r>
      <w:r w:rsidR="00860B11">
        <w:rPr>
          <w:rFonts w:ascii="Arial" w:eastAsia="Calibri" w:hAnsi="Arial" w:cs="Arial"/>
          <w:sz w:val="22"/>
          <w:szCs w:val="22"/>
          <w:lang w:eastAsia="en-US"/>
        </w:rPr>
        <w:t xml:space="preserve">, </w:t>
      </w:r>
      <w:r w:rsidR="002C5968">
        <w:rPr>
          <w:rFonts w:ascii="Arial" w:eastAsia="Calibri" w:hAnsi="Arial" w:cs="Arial"/>
          <w:sz w:val="22"/>
          <w:szCs w:val="22"/>
          <w:lang w:eastAsia="en-US"/>
        </w:rPr>
        <w:t>as of 7</w:t>
      </w:r>
      <w:r w:rsidR="002C5968" w:rsidRPr="002C5968">
        <w:rPr>
          <w:rFonts w:ascii="Arial" w:eastAsia="Calibri" w:hAnsi="Arial" w:cs="Arial"/>
          <w:sz w:val="22"/>
          <w:szCs w:val="22"/>
          <w:vertAlign w:val="superscript"/>
          <w:lang w:eastAsia="en-US"/>
        </w:rPr>
        <w:t>th</w:t>
      </w:r>
      <w:r w:rsidR="002C5968">
        <w:rPr>
          <w:rFonts w:ascii="Arial" w:eastAsia="Calibri" w:hAnsi="Arial" w:cs="Arial"/>
          <w:sz w:val="22"/>
          <w:szCs w:val="22"/>
          <w:lang w:eastAsia="en-US"/>
        </w:rPr>
        <w:t xml:space="preserve"> May 2023</w:t>
      </w:r>
      <w:r w:rsidR="00860B11">
        <w:rPr>
          <w:rFonts w:ascii="Arial" w:eastAsia="Calibri" w:hAnsi="Arial" w:cs="Arial"/>
          <w:sz w:val="22"/>
          <w:szCs w:val="22"/>
          <w:lang w:eastAsia="en-US"/>
        </w:rPr>
        <w:t xml:space="preserve"> and as of 11</w:t>
      </w:r>
      <w:r w:rsidR="00860B11" w:rsidRPr="00860B11">
        <w:rPr>
          <w:rFonts w:ascii="Arial" w:eastAsia="Calibri" w:hAnsi="Arial" w:cs="Arial"/>
          <w:sz w:val="22"/>
          <w:szCs w:val="22"/>
          <w:vertAlign w:val="superscript"/>
          <w:lang w:eastAsia="en-US"/>
        </w:rPr>
        <w:t>th</w:t>
      </w:r>
      <w:r w:rsidR="00860B11">
        <w:rPr>
          <w:rFonts w:ascii="Arial" w:eastAsia="Calibri" w:hAnsi="Arial" w:cs="Arial"/>
          <w:sz w:val="22"/>
          <w:szCs w:val="22"/>
          <w:lang w:eastAsia="en-US"/>
        </w:rPr>
        <w:t xml:space="preserve"> May 2024</w:t>
      </w:r>
      <w:r w:rsidRPr="004419BD">
        <w:rPr>
          <w:rFonts w:ascii="Arial" w:eastAsia="Calibri" w:hAnsi="Arial" w:cs="Arial"/>
          <w:sz w:val="22"/>
          <w:szCs w:val="22"/>
          <w:lang w:eastAsia="en-US"/>
        </w:rPr>
        <w:t>.</w:t>
      </w:r>
    </w:p>
    <w:tbl>
      <w:tblPr>
        <w:tblW w:w="9984" w:type="dxa"/>
        <w:tblInd w:w="-533"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4A0" w:firstRow="1" w:lastRow="0" w:firstColumn="1" w:lastColumn="0" w:noHBand="0" w:noVBand="1"/>
      </w:tblPr>
      <w:tblGrid>
        <w:gridCol w:w="1746"/>
        <w:gridCol w:w="1373"/>
        <w:gridCol w:w="1373"/>
        <w:gridCol w:w="1373"/>
        <w:gridCol w:w="1373"/>
        <w:gridCol w:w="1373"/>
        <w:gridCol w:w="1373"/>
      </w:tblGrid>
      <w:tr w:rsidR="00E27B48" w:rsidRPr="004419BD" w14:paraId="5FFEC7FD" w14:textId="107EB7C9" w:rsidTr="00C208CD">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52738ED" w14:textId="77777777" w:rsidR="00E27B48" w:rsidRPr="004419BD" w:rsidRDefault="00E27B48" w:rsidP="002C5968">
            <w:pPr>
              <w:ind w:left="30"/>
              <w:rPr>
                <w:rFonts w:ascii="Arial" w:hAnsi="Arial" w:cs="Arial"/>
                <w:b/>
                <w:bCs/>
                <w:sz w:val="22"/>
                <w:szCs w:val="22"/>
              </w:rPr>
            </w:pPr>
            <w:r w:rsidRPr="004419BD">
              <w:rPr>
                <w:rFonts w:ascii="Arial" w:hAnsi="Arial" w:cs="Arial"/>
                <w:b/>
                <w:bCs/>
                <w:sz w:val="22"/>
                <w:szCs w:val="22"/>
              </w:rPr>
              <w:t>Type of Member</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202E4FA7" w14:textId="77777777" w:rsidR="00E27B48" w:rsidRPr="004419BD" w:rsidRDefault="00E27B48" w:rsidP="002C5968">
            <w:pPr>
              <w:ind w:left="34" w:hanging="34"/>
              <w:jc w:val="center"/>
              <w:rPr>
                <w:rFonts w:ascii="Arial" w:hAnsi="Arial" w:cs="Arial"/>
                <w:b/>
                <w:sz w:val="22"/>
                <w:szCs w:val="22"/>
              </w:rPr>
            </w:pPr>
            <w:r w:rsidRPr="004419BD">
              <w:rPr>
                <w:rFonts w:ascii="Arial" w:hAnsi="Arial" w:cs="Arial"/>
                <w:b/>
                <w:sz w:val="22"/>
                <w:szCs w:val="22"/>
              </w:rPr>
              <w:t>Total</w:t>
            </w:r>
          </w:p>
          <w:p w14:paraId="240EB8CE" w14:textId="2BB27F0E" w:rsidR="00E27B48" w:rsidRPr="004419BD" w:rsidRDefault="00E27B48" w:rsidP="002C5968">
            <w:pPr>
              <w:jc w:val="center"/>
              <w:rPr>
                <w:rFonts w:ascii="Arial" w:hAnsi="Arial" w:cs="Arial"/>
                <w:b/>
                <w:sz w:val="22"/>
                <w:szCs w:val="22"/>
              </w:rPr>
            </w:pPr>
            <w:r w:rsidRPr="004419BD">
              <w:rPr>
                <w:rFonts w:ascii="Arial" w:hAnsi="Arial" w:cs="Arial"/>
                <w:b/>
                <w:sz w:val="22"/>
                <w:szCs w:val="22"/>
              </w:rPr>
              <w:t>15/11/2020</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64A4B3D3" w14:textId="740884C3" w:rsidR="00E27B48" w:rsidRPr="004419BD" w:rsidRDefault="00E27B48" w:rsidP="002C5968">
            <w:pPr>
              <w:jc w:val="center"/>
              <w:rPr>
                <w:rFonts w:ascii="Arial" w:hAnsi="Arial" w:cs="Arial"/>
                <w:b/>
                <w:sz w:val="22"/>
                <w:szCs w:val="22"/>
              </w:rPr>
            </w:pPr>
            <w:r w:rsidRPr="004419BD">
              <w:rPr>
                <w:rFonts w:ascii="Arial" w:hAnsi="Arial" w:cs="Arial"/>
                <w:b/>
                <w:sz w:val="22"/>
                <w:szCs w:val="22"/>
              </w:rPr>
              <w:t>Total 23/02/2021</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6C601B04" w14:textId="77777777" w:rsidR="00E27B48" w:rsidRPr="004419BD" w:rsidRDefault="00E27B48" w:rsidP="002C5968">
            <w:pPr>
              <w:ind w:left="36"/>
              <w:jc w:val="center"/>
              <w:rPr>
                <w:rFonts w:ascii="Arial" w:hAnsi="Arial" w:cs="Arial"/>
                <w:b/>
                <w:sz w:val="22"/>
                <w:szCs w:val="22"/>
              </w:rPr>
            </w:pPr>
            <w:r w:rsidRPr="004419BD">
              <w:rPr>
                <w:rFonts w:ascii="Arial" w:hAnsi="Arial" w:cs="Arial"/>
                <w:b/>
                <w:sz w:val="22"/>
                <w:szCs w:val="22"/>
              </w:rPr>
              <w:t>Total</w:t>
            </w:r>
          </w:p>
          <w:p w14:paraId="664442B4" w14:textId="3DF94F68" w:rsidR="00E27B48" w:rsidRPr="004419BD" w:rsidRDefault="00E27B48" w:rsidP="002C5968">
            <w:pPr>
              <w:jc w:val="center"/>
              <w:rPr>
                <w:rFonts w:ascii="Arial" w:hAnsi="Arial" w:cs="Arial"/>
                <w:b/>
                <w:sz w:val="22"/>
                <w:szCs w:val="22"/>
              </w:rPr>
            </w:pPr>
            <w:r w:rsidRPr="004419BD">
              <w:rPr>
                <w:rFonts w:ascii="Arial" w:hAnsi="Arial" w:cs="Arial"/>
                <w:b/>
                <w:sz w:val="22"/>
                <w:szCs w:val="22"/>
              </w:rPr>
              <w:t>19/10/2021</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095F0DF9" w14:textId="77777777" w:rsidR="00E27B48" w:rsidRPr="004419BD" w:rsidRDefault="00E27B48" w:rsidP="002C5968">
            <w:pPr>
              <w:jc w:val="center"/>
              <w:rPr>
                <w:rFonts w:ascii="Arial" w:hAnsi="Arial" w:cs="Arial"/>
                <w:b/>
                <w:sz w:val="22"/>
                <w:szCs w:val="22"/>
              </w:rPr>
            </w:pPr>
            <w:r w:rsidRPr="004419BD">
              <w:rPr>
                <w:rFonts w:ascii="Arial" w:hAnsi="Arial" w:cs="Arial"/>
                <w:b/>
                <w:sz w:val="22"/>
                <w:szCs w:val="22"/>
              </w:rPr>
              <w:t>Total</w:t>
            </w:r>
          </w:p>
          <w:p w14:paraId="2E79403B" w14:textId="1EA7BC43" w:rsidR="00E27B48" w:rsidRPr="004419BD" w:rsidRDefault="00E27B48" w:rsidP="002C5968">
            <w:pPr>
              <w:jc w:val="center"/>
              <w:rPr>
                <w:rFonts w:ascii="Arial" w:hAnsi="Arial" w:cs="Arial"/>
                <w:b/>
                <w:sz w:val="22"/>
                <w:szCs w:val="22"/>
              </w:rPr>
            </w:pPr>
            <w:r w:rsidRPr="004419BD">
              <w:rPr>
                <w:rFonts w:ascii="Arial" w:hAnsi="Arial" w:cs="Arial"/>
                <w:b/>
                <w:sz w:val="22"/>
                <w:szCs w:val="22"/>
              </w:rPr>
              <w:t>8/05/2022</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CBFB543" w14:textId="0E3F53A9" w:rsidR="00E27B48" w:rsidRPr="004419BD" w:rsidRDefault="00E27B48" w:rsidP="002C5968">
            <w:pPr>
              <w:jc w:val="center"/>
              <w:rPr>
                <w:rFonts w:ascii="Arial" w:hAnsi="Arial" w:cs="Arial"/>
                <w:b/>
                <w:sz w:val="22"/>
                <w:szCs w:val="22"/>
              </w:rPr>
            </w:pPr>
            <w:r w:rsidRPr="004419BD">
              <w:rPr>
                <w:rFonts w:ascii="Arial" w:hAnsi="Arial" w:cs="Arial"/>
                <w:b/>
                <w:sz w:val="22"/>
                <w:szCs w:val="22"/>
              </w:rPr>
              <w:t>Total</w:t>
            </w:r>
          </w:p>
          <w:p w14:paraId="1199AB07" w14:textId="143E7BDA" w:rsidR="00E27B48" w:rsidRPr="004419BD" w:rsidRDefault="00E27B48" w:rsidP="002C5968">
            <w:pPr>
              <w:ind w:left="-9"/>
              <w:jc w:val="center"/>
              <w:rPr>
                <w:rFonts w:ascii="Arial" w:hAnsi="Arial" w:cs="Arial"/>
                <w:b/>
                <w:sz w:val="22"/>
                <w:szCs w:val="22"/>
              </w:rPr>
            </w:pPr>
            <w:r w:rsidRPr="004419BD">
              <w:rPr>
                <w:rFonts w:ascii="Arial" w:hAnsi="Arial" w:cs="Arial"/>
                <w:b/>
                <w:sz w:val="22"/>
                <w:szCs w:val="22"/>
              </w:rPr>
              <w:t>0</w:t>
            </w:r>
            <w:r>
              <w:rPr>
                <w:rFonts w:ascii="Arial" w:hAnsi="Arial" w:cs="Arial"/>
                <w:b/>
                <w:sz w:val="22"/>
                <w:szCs w:val="22"/>
              </w:rPr>
              <w:t>7</w:t>
            </w:r>
            <w:r w:rsidRPr="004419BD">
              <w:rPr>
                <w:rFonts w:ascii="Arial" w:hAnsi="Arial" w:cs="Arial"/>
                <w:b/>
                <w:sz w:val="22"/>
                <w:szCs w:val="22"/>
              </w:rPr>
              <w:t>/0</w:t>
            </w:r>
            <w:r>
              <w:rPr>
                <w:rFonts w:ascii="Arial" w:hAnsi="Arial" w:cs="Arial"/>
                <w:b/>
                <w:sz w:val="22"/>
                <w:szCs w:val="22"/>
              </w:rPr>
              <w:t>5</w:t>
            </w:r>
            <w:r w:rsidRPr="004419BD">
              <w:rPr>
                <w:rFonts w:ascii="Arial" w:hAnsi="Arial" w:cs="Arial"/>
                <w:b/>
                <w:sz w:val="22"/>
                <w:szCs w:val="22"/>
              </w:rPr>
              <w:t>/202</w:t>
            </w:r>
            <w:r>
              <w:rPr>
                <w:rFonts w:ascii="Arial" w:hAnsi="Arial" w:cs="Arial"/>
                <w:b/>
                <w:sz w:val="22"/>
                <w:szCs w:val="22"/>
              </w:rPr>
              <w:t>3</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1ED3F87C" w14:textId="77777777" w:rsidR="00E27B48" w:rsidRDefault="00E27B48" w:rsidP="002C5968">
            <w:pPr>
              <w:jc w:val="center"/>
              <w:rPr>
                <w:rFonts w:ascii="Arial" w:hAnsi="Arial" w:cs="Arial"/>
                <w:b/>
                <w:sz w:val="22"/>
                <w:szCs w:val="22"/>
              </w:rPr>
            </w:pPr>
            <w:r>
              <w:rPr>
                <w:rFonts w:ascii="Arial" w:hAnsi="Arial" w:cs="Arial"/>
                <w:b/>
                <w:sz w:val="22"/>
                <w:szCs w:val="22"/>
              </w:rPr>
              <w:t>Total</w:t>
            </w:r>
          </w:p>
          <w:p w14:paraId="685D591B" w14:textId="5BD3B9D3" w:rsidR="00E27B48" w:rsidRPr="004419BD" w:rsidRDefault="00E27B48" w:rsidP="002C5968">
            <w:pPr>
              <w:jc w:val="center"/>
              <w:rPr>
                <w:rFonts w:ascii="Arial" w:hAnsi="Arial" w:cs="Arial"/>
                <w:b/>
                <w:sz w:val="22"/>
                <w:szCs w:val="22"/>
              </w:rPr>
            </w:pPr>
            <w:r>
              <w:rPr>
                <w:rFonts w:ascii="Arial" w:hAnsi="Arial" w:cs="Arial"/>
                <w:b/>
                <w:sz w:val="22"/>
                <w:szCs w:val="22"/>
              </w:rPr>
              <w:t>11/05/2024</w:t>
            </w:r>
          </w:p>
        </w:tc>
      </w:tr>
      <w:tr w:rsidR="00E27B48" w:rsidRPr="004419BD" w14:paraId="038E20ED" w14:textId="60305EC3" w:rsidTr="00C208CD">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4C4B0DA0" w14:textId="77777777" w:rsidR="00E27B48" w:rsidRPr="004419BD" w:rsidRDefault="00E27B48" w:rsidP="002C5968">
            <w:pPr>
              <w:ind w:left="30"/>
              <w:rPr>
                <w:rFonts w:ascii="Arial" w:hAnsi="Arial" w:cs="Arial"/>
                <w:sz w:val="22"/>
                <w:szCs w:val="22"/>
              </w:rPr>
            </w:pPr>
            <w:r w:rsidRPr="004419BD">
              <w:rPr>
                <w:rFonts w:ascii="Arial" w:hAnsi="Arial" w:cs="Arial"/>
                <w:sz w:val="22"/>
                <w:szCs w:val="22"/>
              </w:rPr>
              <w:t>P2P</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6C51D36E" w14:textId="79C0F733" w:rsidR="00E27B48" w:rsidRPr="004419BD" w:rsidRDefault="00E27B48" w:rsidP="002C5968">
            <w:pPr>
              <w:ind w:left="558"/>
              <w:jc w:val="right"/>
              <w:rPr>
                <w:rFonts w:ascii="Arial" w:hAnsi="Arial" w:cs="Arial"/>
                <w:b/>
                <w:sz w:val="22"/>
                <w:szCs w:val="22"/>
              </w:rPr>
            </w:pPr>
            <w:r w:rsidRPr="004419BD">
              <w:rPr>
                <w:rFonts w:ascii="Arial" w:hAnsi="Arial" w:cs="Arial"/>
                <w:b/>
                <w:sz w:val="22"/>
                <w:szCs w:val="22"/>
              </w:rPr>
              <w:t>1405</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4057E1E2" w14:textId="05DA222E" w:rsidR="00E27B48" w:rsidRPr="004419BD" w:rsidRDefault="00E27B48" w:rsidP="002C5968">
            <w:pPr>
              <w:ind w:left="558"/>
              <w:jc w:val="right"/>
              <w:rPr>
                <w:rFonts w:ascii="Arial" w:hAnsi="Arial" w:cs="Arial"/>
                <w:b/>
                <w:sz w:val="22"/>
                <w:szCs w:val="22"/>
              </w:rPr>
            </w:pPr>
            <w:r w:rsidRPr="004419BD">
              <w:rPr>
                <w:rFonts w:ascii="Arial" w:hAnsi="Arial" w:cs="Arial"/>
                <w:b/>
                <w:sz w:val="22"/>
                <w:szCs w:val="22"/>
              </w:rPr>
              <w:t>1396</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50E919D4" w14:textId="20681270" w:rsidR="00E27B48" w:rsidRPr="004419BD" w:rsidRDefault="00E27B48" w:rsidP="002C5968">
            <w:pPr>
              <w:ind w:left="558"/>
              <w:jc w:val="right"/>
              <w:rPr>
                <w:rFonts w:ascii="Arial" w:hAnsi="Arial" w:cs="Arial"/>
                <w:b/>
                <w:sz w:val="22"/>
                <w:szCs w:val="22"/>
              </w:rPr>
            </w:pPr>
            <w:r w:rsidRPr="004419BD">
              <w:rPr>
                <w:rFonts w:ascii="Arial" w:hAnsi="Arial" w:cs="Arial"/>
                <w:b/>
                <w:sz w:val="22"/>
                <w:szCs w:val="22"/>
              </w:rPr>
              <w:t>1435</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679B8B2D" w14:textId="23EE0FA9" w:rsidR="00E27B48" w:rsidRPr="004419BD" w:rsidRDefault="00E27B48" w:rsidP="002C5968">
            <w:pPr>
              <w:ind w:left="558"/>
              <w:jc w:val="right"/>
              <w:rPr>
                <w:rFonts w:ascii="Arial" w:hAnsi="Arial" w:cs="Arial"/>
                <w:b/>
                <w:sz w:val="22"/>
                <w:szCs w:val="22"/>
              </w:rPr>
            </w:pPr>
            <w:r w:rsidRPr="004419BD">
              <w:rPr>
                <w:rFonts w:ascii="Arial" w:hAnsi="Arial" w:cs="Arial"/>
                <w:b/>
                <w:sz w:val="22"/>
                <w:szCs w:val="22"/>
              </w:rPr>
              <w:t>1485</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6568F5C" w14:textId="5E362FA0" w:rsidR="00E27B48" w:rsidRPr="004419BD" w:rsidRDefault="00E27B48" w:rsidP="002C5968">
            <w:pPr>
              <w:ind w:left="558"/>
              <w:jc w:val="right"/>
              <w:rPr>
                <w:rFonts w:ascii="Arial" w:hAnsi="Arial" w:cs="Arial"/>
                <w:b/>
                <w:sz w:val="22"/>
                <w:szCs w:val="22"/>
              </w:rPr>
            </w:pPr>
            <w:r w:rsidRPr="004419BD">
              <w:rPr>
                <w:rFonts w:ascii="Arial" w:hAnsi="Arial" w:cs="Arial"/>
                <w:b/>
                <w:sz w:val="22"/>
                <w:szCs w:val="22"/>
              </w:rPr>
              <w:t>1</w:t>
            </w:r>
            <w:r>
              <w:rPr>
                <w:rFonts w:ascii="Arial" w:hAnsi="Arial" w:cs="Arial"/>
                <w:b/>
                <w:sz w:val="22"/>
                <w:szCs w:val="22"/>
              </w:rPr>
              <w:t>307</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3AB045A4" w14:textId="4A419D1E" w:rsidR="00E27B48" w:rsidRPr="004419BD" w:rsidRDefault="00E27B48" w:rsidP="002C5968">
            <w:pPr>
              <w:ind w:left="558"/>
              <w:jc w:val="right"/>
              <w:rPr>
                <w:rFonts w:ascii="Arial" w:hAnsi="Arial" w:cs="Arial"/>
                <w:b/>
                <w:sz w:val="22"/>
                <w:szCs w:val="22"/>
              </w:rPr>
            </w:pPr>
            <w:r>
              <w:rPr>
                <w:rFonts w:ascii="Arial" w:hAnsi="Arial" w:cs="Arial"/>
                <w:b/>
                <w:sz w:val="22"/>
                <w:szCs w:val="22"/>
              </w:rPr>
              <w:t>1249</w:t>
            </w:r>
          </w:p>
        </w:tc>
      </w:tr>
      <w:tr w:rsidR="00E27B48" w:rsidRPr="004419BD" w14:paraId="39467B89" w14:textId="176C8683" w:rsidTr="00C208CD">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E91CA03" w14:textId="77777777" w:rsidR="00E27B48" w:rsidRPr="004419BD" w:rsidRDefault="00E27B48" w:rsidP="002C5968">
            <w:pPr>
              <w:ind w:left="30"/>
              <w:rPr>
                <w:rFonts w:ascii="Arial" w:hAnsi="Arial" w:cs="Arial"/>
                <w:sz w:val="22"/>
                <w:szCs w:val="22"/>
              </w:rPr>
            </w:pPr>
            <w:r w:rsidRPr="004419BD">
              <w:rPr>
                <w:rFonts w:ascii="Arial" w:hAnsi="Arial" w:cs="Arial"/>
                <w:sz w:val="22"/>
                <w:szCs w:val="22"/>
              </w:rPr>
              <w:t>Direct members</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379E4F5A" w14:textId="7AD86BCA" w:rsidR="00E27B48" w:rsidRPr="004419BD" w:rsidRDefault="00E27B48" w:rsidP="002C5968">
            <w:pPr>
              <w:ind w:left="709"/>
              <w:jc w:val="right"/>
              <w:rPr>
                <w:rFonts w:ascii="Arial" w:hAnsi="Arial" w:cs="Arial"/>
                <w:b/>
                <w:sz w:val="22"/>
                <w:szCs w:val="22"/>
              </w:rPr>
            </w:pPr>
            <w:r w:rsidRPr="004419BD">
              <w:rPr>
                <w:rFonts w:ascii="Arial" w:hAnsi="Arial" w:cs="Arial"/>
                <w:b/>
                <w:sz w:val="22"/>
                <w:szCs w:val="22"/>
              </w:rPr>
              <w:t>44</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2EE8F94D" w14:textId="1C5E0393" w:rsidR="00E27B48" w:rsidRPr="004419BD" w:rsidRDefault="00E27B48" w:rsidP="002C5968">
            <w:pPr>
              <w:ind w:left="709"/>
              <w:jc w:val="right"/>
              <w:rPr>
                <w:rFonts w:ascii="Arial" w:hAnsi="Arial" w:cs="Arial"/>
                <w:b/>
                <w:sz w:val="22"/>
                <w:szCs w:val="22"/>
              </w:rPr>
            </w:pPr>
            <w:r w:rsidRPr="004419BD">
              <w:rPr>
                <w:rFonts w:ascii="Arial" w:hAnsi="Arial" w:cs="Arial"/>
                <w:b/>
                <w:sz w:val="22"/>
                <w:szCs w:val="22"/>
              </w:rPr>
              <w:t>45</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5FF762BA" w14:textId="53981B5E" w:rsidR="00E27B48" w:rsidRPr="004419BD" w:rsidRDefault="00E27B48" w:rsidP="002C5968">
            <w:pPr>
              <w:ind w:left="709"/>
              <w:jc w:val="right"/>
              <w:rPr>
                <w:rFonts w:ascii="Arial" w:hAnsi="Arial" w:cs="Arial"/>
                <w:b/>
                <w:sz w:val="22"/>
                <w:szCs w:val="22"/>
              </w:rPr>
            </w:pPr>
            <w:r w:rsidRPr="004419BD">
              <w:rPr>
                <w:rFonts w:ascii="Arial" w:hAnsi="Arial" w:cs="Arial"/>
                <w:b/>
                <w:sz w:val="22"/>
                <w:szCs w:val="22"/>
              </w:rPr>
              <w:t>42</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3E0B57E7" w14:textId="7EDB9E82" w:rsidR="00E27B48" w:rsidRPr="004419BD" w:rsidRDefault="00E27B48" w:rsidP="002C5968">
            <w:pPr>
              <w:ind w:left="709"/>
              <w:jc w:val="right"/>
              <w:rPr>
                <w:rFonts w:ascii="Arial" w:hAnsi="Arial" w:cs="Arial"/>
                <w:b/>
                <w:sz w:val="22"/>
                <w:szCs w:val="22"/>
              </w:rPr>
            </w:pPr>
            <w:r w:rsidRPr="004419BD">
              <w:rPr>
                <w:rFonts w:ascii="Arial" w:hAnsi="Arial" w:cs="Arial"/>
                <w:b/>
                <w:sz w:val="22"/>
                <w:szCs w:val="22"/>
              </w:rPr>
              <w:t>39</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9FFC27A" w14:textId="629CD36D" w:rsidR="00E27B48" w:rsidRPr="004419BD" w:rsidRDefault="00E27B48" w:rsidP="002C5968">
            <w:pPr>
              <w:ind w:left="709"/>
              <w:jc w:val="right"/>
              <w:rPr>
                <w:rFonts w:ascii="Arial" w:hAnsi="Arial" w:cs="Arial"/>
                <w:b/>
                <w:sz w:val="22"/>
                <w:szCs w:val="22"/>
              </w:rPr>
            </w:pPr>
            <w:r w:rsidRPr="004419BD">
              <w:rPr>
                <w:rFonts w:ascii="Arial" w:hAnsi="Arial" w:cs="Arial"/>
                <w:b/>
                <w:sz w:val="22"/>
                <w:szCs w:val="22"/>
              </w:rPr>
              <w:t xml:space="preserve">   </w:t>
            </w:r>
            <w:r>
              <w:rPr>
                <w:rFonts w:ascii="Arial" w:hAnsi="Arial" w:cs="Arial"/>
                <w:b/>
                <w:sz w:val="22"/>
                <w:szCs w:val="22"/>
              </w:rPr>
              <w:t>31</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39711294" w14:textId="6588DA9B" w:rsidR="00E27B48" w:rsidRPr="004419BD" w:rsidRDefault="00E27B48" w:rsidP="002C5968">
            <w:pPr>
              <w:ind w:left="709"/>
              <w:jc w:val="right"/>
              <w:rPr>
                <w:rFonts w:ascii="Arial" w:hAnsi="Arial" w:cs="Arial"/>
                <w:b/>
                <w:sz w:val="22"/>
                <w:szCs w:val="22"/>
              </w:rPr>
            </w:pPr>
            <w:r>
              <w:rPr>
                <w:rFonts w:ascii="Arial" w:hAnsi="Arial" w:cs="Arial"/>
                <w:b/>
                <w:sz w:val="22"/>
                <w:szCs w:val="22"/>
              </w:rPr>
              <w:t>27</w:t>
            </w:r>
          </w:p>
        </w:tc>
      </w:tr>
      <w:tr w:rsidR="00E27B48" w:rsidRPr="004419BD" w14:paraId="5A62EDF9" w14:textId="41E27A14" w:rsidTr="00C208CD">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5FFDFA94" w14:textId="77777777" w:rsidR="00E27B48" w:rsidRPr="004419BD" w:rsidRDefault="00E27B48" w:rsidP="002C5968">
            <w:pPr>
              <w:ind w:left="30"/>
              <w:rPr>
                <w:rFonts w:ascii="Arial" w:hAnsi="Arial" w:cs="Arial"/>
                <w:sz w:val="22"/>
                <w:szCs w:val="22"/>
              </w:rPr>
            </w:pPr>
            <w:r w:rsidRPr="004419BD">
              <w:rPr>
                <w:rFonts w:ascii="Arial" w:hAnsi="Arial" w:cs="Arial"/>
                <w:sz w:val="22"/>
                <w:szCs w:val="22"/>
              </w:rPr>
              <w:t xml:space="preserve">Students </w:t>
            </w:r>
          </w:p>
          <w:p w14:paraId="2D82E85E" w14:textId="77777777" w:rsidR="00E27B48" w:rsidRPr="004419BD" w:rsidRDefault="00E27B48" w:rsidP="002C5968">
            <w:pPr>
              <w:ind w:left="30"/>
              <w:rPr>
                <w:rFonts w:ascii="Arial" w:hAnsi="Arial" w:cs="Arial"/>
                <w:sz w:val="22"/>
                <w:szCs w:val="22"/>
              </w:rPr>
            </w:pPr>
            <w:r w:rsidRPr="004419BD">
              <w:rPr>
                <w:rFonts w:ascii="Arial" w:hAnsi="Arial" w:cs="Arial"/>
                <w:sz w:val="22"/>
                <w:szCs w:val="22"/>
              </w:rPr>
              <w:t>(People on the EBED register as learning bridge)</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55136C9C" w14:textId="5BAC25C8" w:rsidR="00E27B48" w:rsidRPr="004419BD" w:rsidRDefault="00E27B48" w:rsidP="002C5968">
            <w:pPr>
              <w:ind w:left="709"/>
              <w:jc w:val="right"/>
              <w:rPr>
                <w:rFonts w:ascii="Arial" w:hAnsi="Arial" w:cs="Arial"/>
                <w:b/>
                <w:sz w:val="22"/>
                <w:szCs w:val="22"/>
              </w:rPr>
            </w:pPr>
            <w:r w:rsidRPr="004419BD">
              <w:rPr>
                <w:rFonts w:ascii="Arial" w:hAnsi="Arial" w:cs="Arial"/>
                <w:b/>
                <w:sz w:val="22"/>
                <w:szCs w:val="22"/>
              </w:rPr>
              <w:t>21</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2DB112C7" w14:textId="5DBBCF1B" w:rsidR="00E27B48" w:rsidRPr="004419BD" w:rsidRDefault="00E27B48" w:rsidP="002C5968">
            <w:pPr>
              <w:ind w:left="709"/>
              <w:jc w:val="right"/>
              <w:rPr>
                <w:rFonts w:ascii="Arial" w:hAnsi="Arial" w:cs="Arial"/>
                <w:b/>
                <w:sz w:val="22"/>
                <w:szCs w:val="22"/>
              </w:rPr>
            </w:pPr>
            <w:r w:rsidRPr="004419BD">
              <w:rPr>
                <w:rFonts w:ascii="Arial" w:hAnsi="Arial" w:cs="Arial"/>
                <w:b/>
                <w:sz w:val="22"/>
                <w:szCs w:val="22"/>
              </w:rPr>
              <w:t>20</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234F02A4" w14:textId="0D5EC655" w:rsidR="00E27B48" w:rsidRPr="004419BD" w:rsidRDefault="00E27B48" w:rsidP="002C5968">
            <w:pPr>
              <w:ind w:left="709"/>
              <w:jc w:val="right"/>
              <w:rPr>
                <w:rFonts w:ascii="Arial" w:hAnsi="Arial" w:cs="Arial"/>
                <w:b/>
                <w:sz w:val="22"/>
                <w:szCs w:val="22"/>
              </w:rPr>
            </w:pPr>
            <w:r w:rsidRPr="004419BD">
              <w:rPr>
                <w:rFonts w:ascii="Arial" w:hAnsi="Arial" w:cs="Arial"/>
                <w:b/>
                <w:sz w:val="22"/>
                <w:szCs w:val="22"/>
              </w:rPr>
              <w:t>0</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053D3946" w14:textId="4A5CD271" w:rsidR="00E27B48" w:rsidRPr="004419BD" w:rsidRDefault="00E27B48" w:rsidP="002C5968">
            <w:pPr>
              <w:ind w:left="709"/>
              <w:jc w:val="right"/>
              <w:rPr>
                <w:rFonts w:ascii="Arial" w:hAnsi="Arial" w:cs="Arial"/>
                <w:b/>
                <w:sz w:val="22"/>
                <w:szCs w:val="22"/>
              </w:rPr>
            </w:pPr>
            <w:r w:rsidRPr="004419BD">
              <w:rPr>
                <w:rFonts w:ascii="Arial" w:hAnsi="Arial" w:cs="Arial"/>
                <w:b/>
                <w:sz w:val="22"/>
                <w:szCs w:val="22"/>
              </w:rPr>
              <w:t>5</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2192782" w14:textId="0CDD6483" w:rsidR="00E27B48" w:rsidRPr="004419BD" w:rsidRDefault="00E27B48" w:rsidP="002C5968">
            <w:pPr>
              <w:ind w:left="709"/>
              <w:jc w:val="right"/>
              <w:rPr>
                <w:rFonts w:ascii="Arial" w:hAnsi="Arial" w:cs="Arial"/>
                <w:b/>
                <w:sz w:val="22"/>
                <w:szCs w:val="22"/>
              </w:rPr>
            </w:pPr>
            <w:r w:rsidRPr="004419BD">
              <w:rPr>
                <w:rFonts w:ascii="Arial" w:hAnsi="Arial" w:cs="Arial"/>
                <w:b/>
                <w:sz w:val="22"/>
                <w:szCs w:val="22"/>
              </w:rPr>
              <w:t xml:space="preserve">   </w:t>
            </w:r>
            <w:r>
              <w:rPr>
                <w:rFonts w:ascii="Arial" w:hAnsi="Arial" w:cs="Arial"/>
                <w:b/>
                <w:sz w:val="22"/>
                <w:szCs w:val="22"/>
              </w:rPr>
              <w:t>39</w:t>
            </w:r>
          </w:p>
          <w:p w14:paraId="6A0D5308" w14:textId="77777777" w:rsidR="00E27B48" w:rsidRPr="004419BD" w:rsidRDefault="00E27B48" w:rsidP="002C5968">
            <w:pPr>
              <w:ind w:left="709"/>
              <w:jc w:val="right"/>
              <w:rPr>
                <w:rFonts w:ascii="Arial" w:hAnsi="Arial" w:cs="Arial"/>
                <w:b/>
                <w:sz w:val="22"/>
                <w:szCs w:val="22"/>
              </w:rPr>
            </w:pP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28722197" w14:textId="3BDB16D6" w:rsidR="00E27B48" w:rsidRPr="004419BD" w:rsidRDefault="00E27B48" w:rsidP="002C5968">
            <w:pPr>
              <w:ind w:left="709"/>
              <w:jc w:val="right"/>
              <w:rPr>
                <w:rFonts w:ascii="Arial" w:hAnsi="Arial" w:cs="Arial"/>
                <w:b/>
                <w:sz w:val="22"/>
                <w:szCs w:val="22"/>
              </w:rPr>
            </w:pPr>
            <w:r>
              <w:rPr>
                <w:rFonts w:ascii="Arial" w:hAnsi="Arial" w:cs="Arial"/>
                <w:b/>
                <w:sz w:val="22"/>
                <w:szCs w:val="22"/>
              </w:rPr>
              <w:t>41</w:t>
            </w:r>
          </w:p>
        </w:tc>
      </w:tr>
      <w:tr w:rsidR="00E27B48" w:rsidRPr="004419BD" w14:paraId="41351606" w14:textId="3D7F6CE8" w:rsidTr="00C208CD">
        <w:trPr>
          <w:trHeight w:val="510"/>
        </w:trPr>
        <w:tc>
          <w:tcPr>
            <w:tcW w:w="174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20503D14" w14:textId="77777777" w:rsidR="00E27B48" w:rsidRPr="004419BD" w:rsidRDefault="00E27B48" w:rsidP="002C5968">
            <w:pPr>
              <w:ind w:left="30"/>
              <w:rPr>
                <w:rFonts w:ascii="Arial" w:hAnsi="Arial" w:cs="Arial"/>
                <w:sz w:val="22"/>
                <w:szCs w:val="22"/>
              </w:rPr>
            </w:pPr>
            <w:r w:rsidRPr="004419BD">
              <w:rPr>
                <w:rFonts w:ascii="Arial" w:hAnsi="Arial" w:cs="Arial"/>
                <w:sz w:val="22"/>
                <w:szCs w:val="22"/>
              </w:rPr>
              <w:t>Total from spreadsheet</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10D29AE4" w14:textId="76325E2B" w:rsidR="00E27B48" w:rsidRPr="004419BD" w:rsidRDefault="00E27B48" w:rsidP="002C5968">
            <w:pPr>
              <w:rPr>
                <w:rFonts w:ascii="Arial" w:hAnsi="Arial" w:cs="Arial"/>
                <w:b/>
                <w:sz w:val="22"/>
                <w:szCs w:val="22"/>
              </w:rPr>
            </w:pPr>
            <w:r w:rsidRPr="004419BD">
              <w:rPr>
                <w:rFonts w:ascii="Arial" w:hAnsi="Arial" w:cs="Arial"/>
                <w:b/>
                <w:sz w:val="22"/>
                <w:szCs w:val="22"/>
              </w:rPr>
              <w:t>1470</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571DEB84" w14:textId="09051B33" w:rsidR="00E27B48" w:rsidRPr="004419BD" w:rsidRDefault="00E27B48" w:rsidP="002C5968">
            <w:pPr>
              <w:rPr>
                <w:rFonts w:ascii="Arial" w:hAnsi="Arial" w:cs="Arial"/>
                <w:b/>
                <w:sz w:val="22"/>
                <w:szCs w:val="22"/>
              </w:rPr>
            </w:pPr>
            <w:r w:rsidRPr="004419BD">
              <w:rPr>
                <w:rFonts w:ascii="Arial" w:hAnsi="Arial" w:cs="Arial"/>
                <w:b/>
                <w:sz w:val="22"/>
                <w:szCs w:val="22"/>
              </w:rPr>
              <w:t>1461</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0D6C7354" w14:textId="07EB74E9" w:rsidR="00E27B48" w:rsidRPr="004419BD" w:rsidRDefault="00E27B48" w:rsidP="002C5968">
            <w:pPr>
              <w:rPr>
                <w:rFonts w:ascii="Arial" w:hAnsi="Arial" w:cs="Arial"/>
                <w:b/>
                <w:sz w:val="22"/>
                <w:szCs w:val="22"/>
              </w:rPr>
            </w:pPr>
            <w:r w:rsidRPr="004419BD">
              <w:rPr>
                <w:rFonts w:ascii="Arial" w:hAnsi="Arial" w:cs="Arial"/>
                <w:b/>
                <w:sz w:val="22"/>
                <w:szCs w:val="22"/>
              </w:rPr>
              <w:t>1477</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66022492" w14:textId="77777777" w:rsidR="00E27B48" w:rsidRPr="004419BD" w:rsidRDefault="00E27B48" w:rsidP="00D90E23">
            <w:pPr>
              <w:jc w:val="right"/>
              <w:rPr>
                <w:rFonts w:ascii="Arial" w:hAnsi="Arial" w:cs="Arial"/>
                <w:b/>
                <w:sz w:val="22"/>
                <w:szCs w:val="22"/>
              </w:rPr>
            </w:pPr>
            <w:r w:rsidRPr="004419BD">
              <w:rPr>
                <w:rFonts w:ascii="Arial" w:hAnsi="Arial" w:cs="Arial"/>
                <w:b/>
                <w:sz w:val="22"/>
                <w:szCs w:val="22"/>
              </w:rPr>
              <w:t>1529</w:t>
            </w:r>
          </w:p>
          <w:p w14:paraId="3C3037F4" w14:textId="77777777" w:rsidR="00E27B48" w:rsidRPr="004419BD" w:rsidRDefault="00E27B48" w:rsidP="002C5968">
            <w:pPr>
              <w:rPr>
                <w:rFonts w:ascii="Arial" w:hAnsi="Arial" w:cs="Arial"/>
                <w:b/>
                <w:sz w:val="22"/>
                <w:szCs w:val="22"/>
              </w:rPr>
            </w:pPr>
          </w:p>
        </w:tc>
        <w:tc>
          <w:tcPr>
            <w:tcW w:w="1373"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4143F704" w14:textId="69DFE1CE" w:rsidR="00E27B48" w:rsidRPr="004419BD" w:rsidRDefault="00E27B48" w:rsidP="002C5968">
            <w:pPr>
              <w:rPr>
                <w:rFonts w:ascii="Arial" w:hAnsi="Arial" w:cs="Arial"/>
                <w:b/>
                <w:sz w:val="22"/>
                <w:szCs w:val="22"/>
              </w:rPr>
            </w:pPr>
            <w:r w:rsidRPr="004419BD">
              <w:rPr>
                <w:rFonts w:ascii="Arial" w:hAnsi="Arial" w:cs="Arial"/>
                <w:b/>
                <w:sz w:val="22"/>
                <w:szCs w:val="22"/>
              </w:rPr>
              <w:t xml:space="preserve">          1</w:t>
            </w:r>
            <w:r>
              <w:rPr>
                <w:rFonts w:ascii="Arial" w:hAnsi="Arial" w:cs="Arial"/>
                <w:b/>
                <w:sz w:val="22"/>
                <w:szCs w:val="22"/>
              </w:rPr>
              <w:t>377</w:t>
            </w:r>
          </w:p>
        </w:tc>
        <w:tc>
          <w:tcPr>
            <w:tcW w:w="1373" w:type="dxa"/>
            <w:tcBorders>
              <w:top w:val="thinThickSmallGap" w:sz="12" w:space="0" w:color="auto"/>
              <w:left w:val="thinThickSmallGap" w:sz="12" w:space="0" w:color="auto"/>
              <w:bottom w:val="thinThickSmallGap" w:sz="12" w:space="0" w:color="auto"/>
              <w:right w:val="thinThickSmallGap" w:sz="12" w:space="0" w:color="auto"/>
            </w:tcBorders>
          </w:tcPr>
          <w:p w14:paraId="5C81CBF5" w14:textId="43F5B00F" w:rsidR="00E27B48" w:rsidRPr="004419BD" w:rsidRDefault="00E27B48" w:rsidP="002C5968">
            <w:pPr>
              <w:rPr>
                <w:rFonts w:ascii="Arial" w:hAnsi="Arial" w:cs="Arial"/>
                <w:b/>
                <w:sz w:val="22"/>
                <w:szCs w:val="22"/>
              </w:rPr>
            </w:pPr>
            <w:r>
              <w:rPr>
                <w:rFonts w:ascii="Arial" w:hAnsi="Arial" w:cs="Arial"/>
                <w:b/>
                <w:sz w:val="22"/>
                <w:szCs w:val="22"/>
              </w:rPr>
              <w:t xml:space="preserve">          1317 </w:t>
            </w:r>
          </w:p>
        </w:tc>
      </w:tr>
    </w:tbl>
    <w:p w14:paraId="2C9AB601" w14:textId="77777777" w:rsidR="002A3F43" w:rsidRPr="002A3F43" w:rsidRDefault="002A3F43" w:rsidP="002A3F43">
      <w:pPr>
        <w:spacing w:line="259" w:lineRule="auto"/>
        <w:rPr>
          <w:rFonts w:eastAsia="Calibri"/>
          <w:lang w:eastAsia="en-US"/>
        </w:rPr>
      </w:pPr>
    </w:p>
    <w:p w14:paraId="111DF82B" w14:textId="781BC425" w:rsidR="00D90E23" w:rsidRDefault="00C208CD" w:rsidP="002A3F43">
      <w:pPr>
        <w:spacing w:after="160" w:line="259" w:lineRule="auto"/>
        <w:ind w:left="709"/>
        <w:rPr>
          <w:rFonts w:ascii="Arial" w:eastAsia="Calibri" w:hAnsi="Arial" w:cs="Arial"/>
          <w:sz w:val="22"/>
          <w:szCs w:val="22"/>
          <w:lang w:eastAsia="en-US"/>
        </w:rPr>
      </w:pPr>
      <w:r>
        <w:rPr>
          <w:rFonts w:ascii="Arial" w:eastAsia="Calibri" w:hAnsi="Arial" w:cs="Arial"/>
          <w:sz w:val="22"/>
          <w:szCs w:val="22"/>
          <w:lang w:eastAsia="en-US"/>
        </w:rPr>
        <w:t xml:space="preserve">As can be seen from the figures, we are continuing to lose members. The figures are down by 60 over last year, and by 212 at the peak in 2022. </w:t>
      </w:r>
      <w:r w:rsidR="00D90E23">
        <w:rPr>
          <w:rFonts w:ascii="Arial" w:eastAsia="Calibri" w:hAnsi="Arial" w:cs="Arial"/>
          <w:sz w:val="22"/>
          <w:szCs w:val="22"/>
          <w:lang w:eastAsia="en-US"/>
        </w:rPr>
        <w:t>Frankly, this does not surprise me as numbers</w:t>
      </w:r>
      <w:r>
        <w:rPr>
          <w:rFonts w:ascii="Arial" w:eastAsia="Calibri" w:hAnsi="Arial" w:cs="Arial"/>
          <w:sz w:val="22"/>
          <w:szCs w:val="22"/>
          <w:lang w:eastAsia="en-US"/>
        </w:rPr>
        <w:t xml:space="preserve"> continue to</w:t>
      </w:r>
      <w:r w:rsidR="00D90E23">
        <w:rPr>
          <w:rFonts w:ascii="Arial" w:eastAsia="Calibri" w:hAnsi="Arial" w:cs="Arial"/>
          <w:sz w:val="22"/>
          <w:szCs w:val="22"/>
          <w:lang w:eastAsia="en-US"/>
        </w:rPr>
        <w:t xml:space="preserve"> “normalise” post pandemic and members have left clubs or not renewed membership. I see this as a clear reflection of the reduced numbers in club games and at county events. I strongly suspect this pattern of reduced numbers is repeated across the country. The number of MCBA affiliated clubs has </w:t>
      </w:r>
      <w:r w:rsidR="001638C8">
        <w:rPr>
          <w:rFonts w:ascii="Arial" w:eastAsia="Calibri" w:hAnsi="Arial" w:cs="Arial"/>
          <w:sz w:val="22"/>
          <w:szCs w:val="22"/>
          <w:lang w:eastAsia="en-US"/>
        </w:rPr>
        <w:t>dropped by 1, the Adam Wiseberg Bridge Club having disaffiliated from the EBU, which would explain a lot of this year’s drop as that club had a significant number of members who were not members of any other club.</w:t>
      </w:r>
    </w:p>
    <w:p w14:paraId="1BD88FB3" w14:textId="1EFE7791" w:rsidR="00C208CD" w:rsidRDefault="002A3F43" w:rsidP="002A3F43">
      <w:pPr>
        <w:spacing w:after="160" w:line="259" w:lineRule="auto"/>
        <w:ind w:left="709"/>
        <w:rPr>
          <w:rFonts w:ascii="Arial" w:eastAsia="Calibri" w:hAnsi="Arial" w:cs="Arial"/>
          <w:sz w:val="22"/>
          <w:szCs w:val="22"/>
          <w:lang w:eastAsia="en-US"/>
        </w:rPr>
      </w:pPr>
      <w:r w:rsidRPr="004419BD">
        <w:rPr>
          <w:rFonts w:ascii="Arial" w:eastAsia="Calibri" w:hAnsi="Arial" w:cs="Arial"/>
          <w:sz w:val="22"/>
          <w:szCs w:val="22"/>
          <w:lang w:eastAsia="en-US"/>
        </w:rPr>
        <w:t xml:space="preserve">Dealing only with the data of </w:t>
      </w:r>
      <w:r w:rsidR="00C208CD">
        <w:rPr>
          <w:rFonts w:ascii="Arial" w:eastAsia="Calibri" w:hAnsi="Arial" w:cs="Arial"/>
          <w:sz w:val="22"/>
          <w:szCs w:val="22"/>
          <w:lang w:eastAsia="en-US"/>
        </w:rPr>
        <w:t>11</w:t>
      </w:r>
      <w:r w:rsidRPr="004419BD">
        <w:rPr>
          <w:rFonts w:ascii="Arial" w:eastAsia="Calibri" w:hAnsi="Arial" w:cs="Arial"/>
          <w:sz w:val="22"/>
          <w:szCs w:val="22"/>
          <w:vertAlign w:val="superscript"/>
          <w:lang w:eastAsia="en-US"/>
        </w:rPr>
        <w:t>th</w:t>
      </w:r>
      <w:r w:rsidRPr="004419BD">
        <w:rPr>
          <w:rFonts w:ascii="Arial" w:eastAsia="Calibri" w:hAnsi="Arial" w:cs="Arial"/>
          <w:sz w:val="22"/>
          <w:szCs w:val="22"/>
          <w:lang w:eastAsia="en-US"/>
        </w:rPr>
        <w:t xml:space="preserve"> Ma</w:t>
      </w:r>
      <w:r w:rsidR="004F24EC" w:rsidRPr="004419BD">
        <w:rPr>
          <w:rFonts w:ascii="Arial" w:eastAsia="Calibri" w:hAnsi="Arial" w:cs="Arial"/>
          <w:sz w:val="22"/>
          <w:szCs w:val="22"/>
          <w:lang w:eastAsia="en-US"/>
        </w:rPr>
        <w:t>y</w:t>
      </w:r>
      <w:r w:rsidR="00D90E23">
        <w:rPr>
          <w:rFonts w:ascii="Arial" w:eastAsia="Calibri" w:hAnsi="Arial" w:cs="Arial"/>
          <w:sz w:val="22"/>
          <w:szCs w:val="22"/>
          <w:lang w:eastAsia="en-US"/>
        </w:rPr>
        <w:t xml:space="preserve"> 202</w:t>
      </w:r>
      <w:r w:rsidR="00C208CD">
        <w:rPr>
          <w:rFonts w:ascii="Arial" w:eastAsia="Calibri" w:hAnsi="Arial" w:cs="Arial"/>
          <w:sz w:val="22"/>
          <w:szCs w:val="22"/>
          <w:lang w:eastAsia="en-US"/>
        </w:rPr>
        <w:t>4</w:t>
      </w:r>
      <w:r w:rsidRPr="004419BD">
        <w:rPr>
          <w:rFonts w:ascii="Arial" w:eastAsia="Calibri" w:hAnsi="Arial" w:cs="Arial"/>
          <w:sz w:val="22"/>
          <w:szCs w:val="22"/>
          <w:lang w:eastAsia="en-US"/>
        </w:rPr>
        <w:t>, of the 1</w:t>
      </w:r>
      <w:r w:rsidR="00D90E23">
        <w:rPr>
          <w:rFonts w:ascii="Arial" w:eastAsia="Calibri" w:hAnsi="Arial" w:cs="Arial"/>
          <w:sz w:val="22"/>
          <w:szCs w:val="22"/>
          <w:lang w:eastAsia="en-US"/>
        </w:rPr>
        <w:t>3</w:t>
      </w:r>
      <w:r w:rsidR="00C208CD">
        <w:rPr>
          <w:rFonts w:ascii="Arial" w:eastAsia="Calibri" w:hAnsi="Arial" w:cs="Arial"/>
          <w:sz w:val="22"/>
          <w:szCs w:val="22"/>
          <w:lang w:eastAsia="en-US"/>
        </w:rPr>
        <w:t>1</w:t>
      </w:r>
      <w:r w:rsidR="00D90E23">
        <w:rPr>
          <w:rFonts w:ascii="Arial" w:eastAsia="Calibri" w:hAnsi="Arial" w:cs="Arial"/>
          <w:sz w:val="22"/>
          <w:szCs w:val="22"/>
          <w:lang w:eastAsia="en-US"/>
        </w:rPr>
        <w:t>7</w:t>
      </w:r>
      <w:r w:rsidRPr="004419BD">
        <w:rPr>
          <w:rFonts w:ascii="Arial" w:eastAsia="Calibri" w:hAnsi="Arial" w:cs="Arial"/>
          <w:sz w:val="22"/>
          <w:szCs w:val="22"/>
          <w:lang w:eastAsia="en-US"/>
        </w:rPr>
        <w:t xml:space="preserve"> members, 1</w:t>
      </w:r>
      <w:r w:rsidR="00C208CD">
        <w:rPr>
          <w:rFonts w:ascii="Arial" w:eastAsia="Calibri" w:hAnsi="Arial" w:cs="Arial"/>
          <w:sz w:val="22"/>
          <w:szCs w:val="22"/>
          <w:lang w:eastAsia="en-US"/>
        </w:rPr>
        <w:t>249</w:t>
      </w:r>
      <w:r w:rsidR="00D90E23">
        <w:rPr>
          <w:rFonts w:ascii="Arial" w:eastAsia="Calibri" w:hAnsi="Arial" w:cs="Arial"/>
          <w:sz w:val="22"/>
          <w:szCs w:val="22"/>
          <w:lang w:eastAsia="en-US"/>
        </w:rPr>
        <w:t xml:space="preserve"> are Pay to Play, </w:t>
      </w:r>
      <w:r w:rsidR="00C208CD">
        <w:rPr>
          <w:rFonts w:ascii="Arial" w:eastAsia="Calibri" w:hAnsi="Arial" w:cs="Arial"/>
          <w:sz w:val="22"/>
          <w:szCs w:val="22"/>
          <w:lang w:eastAsia="en-US"/>
        </w:rPr>
        <w:t>27</w:t>
      </w:r>
      <w:r w:rsidR="00D90E23">
        <w:rPr>
          <w:rFonts w:ascii="Arial" w:eastAsia="Calibri" w:hAnsi="Arial" w:cs="Arial"/>
          <w:sz w:val="22"/>
          <w:szCs w:val="22"/>
          <w:lang w:eastAsia="en-US"/>
        </w:rPr>
        <w:t xml:space="preserve"> chose to be Direct members and </w:t>
      </w:r>
      <w:r w:rsidR="00C208CD">
        <w:rPr>
          <w:rFonts w:ascii="Arial" w:eastAsia="Calibri" w:hAnsi="Arial" w:cs="Arial"/>
          <w:sz w:val="22"/>
          <w:szCs w:val="22"/>
          <w:lang w:eastAsia="en-US"/>
        </w:rPr>
        <w:t>41</w:t>
      </w:r>
      <w:r w:rsidR="00D90E23">
        <w:rPr>
          <w:rFonts w:ascii="Arial" w:eastAsia="Calibri" w:hAnsi="Arial" w:cs="Arial"/>
          <w:sz w:val="22"/>
          <w:szCs w:val="22"/>
          <w:lang w:eastAsia="en-US"/>
        </w:rPr>
        <w:t xml:space="preserve"> are student members on the first </w:t>
      </w:r>
      <w:r w:rsidR="00C208CD">
        <w:rPr>
          <w:rFonts w:ascii="Arial" w:eastAsia="Calibri" w:hAnsi="Arial" w:cs="Arial"/>
          <w:sz w:val="22"/>
          <w:szCs w:val="22"/>
          <w:lang w:eastAsia="en-US"/>
        </w:rPr>
        <w:t xml:space="preserve">or second </w:t>
      </w:r>
      <w:r w:rsidR="00D90E23">
        <w:rPr>
          <w:rFonts w:ascii="Arial" w:eastAsia="Calibri" w:hAnsi="Arial" w:cs="Arial"/>
          <w:sz w:val="22"/>
          <w:szCs w:val="22"/>
          <w:lang w:eastAsia="en-US"/>
        </w:rPr>
        <w:t>year of a student course</w:t>
      </w:r>
      <w:r w:rsidR="00C208CD">
        <w:rPr>
          <w:rFonts w:ascii="Arial" w:eastAsia="Calibri" w:hAnsi="Arial" w:cs="Arial"/>
          <w:sz w:val="22"/>
          <w:szCs w:val="22"/>
          <w:lang w:eastAsia="en-US"/>
        </w:rPr>
        <w:t xml:space="preserve">, 32 of which have a primary club of B&amp;CHBC. As I have reported before, this does not really reflect the number of students, since many clubs do not register their students as student members in the EBU. The chair has reported above that </w:t>
      </w:r>
      <w:r w:rsidR="004F7DA0">
        <w:rPr>
          <w:rFonts w:ascii="Arial" w:eastAsia="Calibri" w:hAnsi="Arial" w:cs="Arial"/>
          <w:sz w:val="22"/>
          <w:szCs w:val="22"/>
          <w:lang w:eastAsia="en-US"/>
        </w:rPr>
        <w:t xml:space="preserve">in addition to B&amp;CHBC there are also strong teaching programmes at Manchester, </w:t>
      </w:r>
      <w:proofErr w:type="gramStart"/>
      <w:r w:rsidR="004F7DA0">
        <w:rPr>
          <w:rFonts w:ascii="Arial" w:eastAsia="Calibri" w:hAnsi="Arial" w:cs="Arial"/>
          <w:sz w:val="22"/>
          <w:szCs w:val="22"/>
          <w:lang w:eastAsia="en-US"/>
        </w:rPr>
        <w:t>Ashton</w:t>
      </w:r>
      <w:proofErr w:type="gramEnd"/>
      <w:r w:rsidR="004F7DA0">
        <w:rPr>
          <w:rFonts w:ascii="Arial" w:eastAsia="Calibri" w:hAnsi="Arial" w:cs="Arial"/>
          <w:sz w:val="22"/>
          <w:szCs w:val="22"/>
          <w:lang w:eastAsia="en-US"/>
        </w:rPr>
        <w:t xml:space="preserve"> and Trafford, but these are not seen in the members download.</w:t>
      </w:r>
    </w:p>
    <w:p w14:paraId="0FB3602E" w14:textId="19ED26A6" w:rsidR="00D90E23" w:rsidRDefault="00E20A02" w:rsidP="002A3F43">
      <w:pPr>
        <w:spacing w:after="160" w:line="259" w:lineRule="auto"/>
        <w:ind w:left="709"/>
        <w:rPr>
          <w:rFonts w:ascii="Arial" w:eastAsia="Calibri" w:hAnsi="Arial" w:cs="Arial"/>
          <w:sz w:val="22"/>
          <w:szCs w:val="22"/>
          <w:lang w:eastAsia="en-US"/>
        </w:rPr>
      </w:pPr>
      <w:r>
        <w:rPr>
          <w:rFonts w:ascii="Arial" w:eastAsia="Calibri" w:hAnsi="Arial" w:cs="Arial"/>
          <w:sz w:val="22"/>
          <w:szCs w:val="22"/>
          <w:lang w:eastAsia="en-US"/>
        </w:rPr>
        <w:t>Of the 13</w:t>
      </w:r>
      <w:r w:rsidR="004F7DA0">
        <w:rPr>
          <w:rFonts w:ascii="Arial" w:eastAsia="Calibri" w:hAnsi="Arial" w:cs="Arial"/>
          <w:sz w:val="22"/>
          <w:szCs w:val="22"/>
          <w:lang w:eastAsia="en-US"/>
        </w:rPr>
        <w:t>1</w:t>
      </w:r>
      <w:r>
        <w:rPr>
          <w:rFonts w:ascii="Arial" w:eastAsia="Calibri" w:hAnsi="Arial" w:cs="Arial"/>
          <w:sz w:val="22"/>
          <w:szCs w:val="22"/>
          <w:lang w:eastAsia="en-US"/>
        </w:rPr>
        <w:t>7 members, 1</w:t>
      </w:r>
      <w:r w:rsidR="004F7DA0">
        <w:rPr>
          <w:rFonts w:ascii="Arial" w:eastAsia="Calibri" w:hAnsi="Arial" w:cs="Arial"/>
          <w:sz w:val="22"/>
          <w:szCs w:val="22"/>
          <w:lang w:eastAsia="en-US"/>
        </w:rPr>
        <w:t>274</w:t>
      </w:r>
      <w:r>
        <w:rPr>
          <w:rFonts w:ascii="Arial" w:eastAsia="Calibri" w:hAnsi="Arial" w:cs="Arial"/>
          <w:sz w:val="22"/>
          <w:szCs w:val="22"/>
          <w:lang w:eastAsia="en-US"/>
        </w:rPr>
        <w:t xml:space="preserve"> have primary allegiance to MCBA and </w:t>
      </w:r>
      <w:r w:rsidR="004F7DA0">
        <w:rPr>
          <w:rFonts w:ascii="Arial" w:eastAsia="Calibri" w:hAnsi="Arial" w:cs="Arial"/>
          <w:sz w:val="22"/>
          <w:szCs w:val="22"/>
          <w:lang w:eastAsia="en-US"/>
        </w:rPr>
        <w:t>43</w:t>
      </w:r>
      <w:r>
        <w:rPr>
          <w:rFonts w:ascii="Arial" w:eastAsia="Calibri" w:hAnsi="Arial" w:cs="Arial"/>
          <w:sz w:val="22"/>
          <w:szCs w:val="22"/>
          <w:lang w:eastAsia="en-US"/>
        </w:rPr>
        <w:t xml:space="preserve"> secondary allegiance. Of the </w:t>
      </w:r>
      <w:r w:rsidR="004F7DA0">
        <w:rPr>
          <w:rFonts w:ascii="Arial" w:eastAsia="Calibri" w:hAnsi="Arial" w:cs="Arial"/>
          <w:sz w:val="22"/>
          <w:szCs w:val="22"/>
          <w:lang w:eastAsia="en-US"/>
        </w:rPr>
        <w:t>43</w:t>
      </w:r>
      <w:r>
        <w:rPr>
          <w:rFonts w:ascii="Arial" w:eastAsia="Calibri" w:hAnsi="Arial" w:cs="Arial"/>
          <w:sz w:val="22"/>
          <w:szCs w:val="22"/>
          <w:lang w:eastAsia="en-US"/>
        </w:rPr>
        <w:t xml:space="preserve"> secondary allegiance, all bar one are P2P, with the 1 direct member living way outside the county boundaries.</w:t>
      </w:r>
    </w:p>
    <w:p w14:paraId="12E05401" w14:textId="77777777" w:rsidR="002A3F43" w:rsidRPr="004419BD" w:rsidRDefault="002A3F43" w:rsidP="002A3F43">
      <w:pPr>
        <w:spacing w:after="160" w:line="259" w:lineRule="auto"/>
        <w:ind w:left="709"/>
        <w:rPr>
          <w:rFonts w:ascii="Arial" w:eastAsia="Calibri" w:hAnsi="Arial" w:cs="Arial"/>
          <w:sz w:val="22"/>
          <w:szCs w:val="22"/>
          <w:lang w:eastAsia="en-US"/>
        </w:rPr>
      </w:pPr>
      <w:r w:rsidRPr="004419BD">
        <w:rPr>
          <w:rFonts w:ascii="Arial" w:eastAsia="Calibri" w:hAnsi="Arial" w:cs="Arial"/>
          <w:sz w:val="22"/>
          <w:szCs w:val="22"/>
          <w:lang w:eastAsia="en-US"/>
        </w:rPr>
        <w:t>Under the EBED category the following are listed:</w:t>
      </w:r>
    </w:p>
    <w:p w14:paraId="43036F4C" w14:textId="1D34A429" w:rsidR="002A3F43" w:rsidRPr="004419BD" w:rsidRDefault="002A3F43" w:rsidP="00FE674D">
      <w:pPr>
        <w:numPr>
          <w:ilvl w:val="0"/>
          <w:numId w:val="35"/>
        </w:numPr>
        <w:spacing w:after="160" w:line="259" w:lineRule="auto"/>
        <w:ind w:left="1276" w:hanging="425"/>
        <w:contextualSpacing/>
        <w:rPr>
          <w:rFonts w:ascii="Arial" w:eastAsia="Calibri" w:hAnsi="Arial" w:cs="Arial"/>
          <w:sz w:val="22"/>
          <w:szCs w:val="22"/>
          <w:lang w:eastAsia="en-US"/>
        </w:rPr>
      </w:pPr>
      <w:r w:rsidRPr="004419BD">
        <w:rPr>
          <w:rFonts w:ascii="Arial" w:eastAsia="Calibri" w:hAnsi="Arial" w:cs="Arial"/>
          <w:sz w:val="22"/>
          <w:szCs w:val="22"/>
          <w:lang w:eastAsia="en-US"/>
        </w:rPr>
        <w:t>1</w:t>
      </w:r>
      <w:r w:rsidR="004F7DA0">
        <w:rPr>
          <w:rFonts w:ascii="Arial" w:eastAsia="Calibri" w:hAnsi="Arial" w:cs="Arial"/>
          <w:sz w:val="22"/>
          <w:szCs w:val="22"/>
          <w:lang w:eastAsia="en-US"/>
        </w:rPr>
        <w:t>4</w:t>
      </w:r>
      <w:r w:rsidR="00E20A02">
        <w:rPr>
          <w:rFonts w:ascii="Arial" w:eastAsia="Calibri" w:hAnsi="Arial" w:cs="Arial"/>
          <w:sz w:val="22"/>
          <w:szCs w:val="22"/>
          <w:lang w:eastAsia="en-US"/>
        </w:rPr>
        <w:t xml:space="preserve"> </w:t>
      </w:r>
      <w:r w:rsidRPr="004419BD">
        <w:rPr>
          <w:rFonts w:ascii="Arial" w:eastAsia="Calibri" w:hAnsi="Arial" w:cs="Arial"/>
          <w:sz w:val="22"/>
          <w:szCs w:val="22"/>
          <w:lang w:eastAsia="en-US"/>
        </w:rPr>
        <w:t xml:space="preserve">people listed as </w:t>
      </w:r>
      <w:r w:rsidR="00E20A02">
        <w:rPr>
          <w:rFonts w:ascii="Arial" w:eastAsia="Calibri" w:hAnsi="Arial" w:cs="Arial"/>
          <w:sz w:val="22"/>
          <w:szCs w:val="22"/>
          <w:lang w:eastAsia="en-US"/>
        </w:rPr>
        <w:t>“</w:t>
      </w:r>
      <w:r w:rsidRPr="004419BD">
        <w:rPr>
          <w:rFonts w:ascii="Arial" w:eastAsia="Calibri" w:hAnsi="Arial" w:cs="Arial"/>
          <w:sz w:val="22"/>
          <w:szCs w:val="22"/>
          <w:lang w:eastAsia="en-US"/>
        </w:rPr>
        <w:t>EBTA</w:t>
      </w:r>
      <w:r w:rsidR="00E20A02">
        <w:rPr>
          <w:rFonts w:ascii="Arial" w:eastAsia="Calibri" w:hAnsi="Arial" w:cs="Arial"/>
          <w:sz w:val="22"/>
          <w:szCs w:val="22"/>
          <w:lang w:eastAsia="en-US"/>
        </w:rPr>
        <w:t>”</w:t>
      </w:r>
      <w:r w:rsidRPr="004419BD">
        <w:rPr>
          <w:rFonts w:ascii="Arial" w:eastAsia="Calibri" w:hAnsi="Arial" w:cs="Arial"/>
          <w:sz w:val="22"/>
          <w:szCs w:val="22"/>
          <w:lang w:eastAsia="en-US"/>
        </w:rPr>
        <w:t xml:space="preserve"> (</w:t>
      </w:r>
      <w:r w:rsidR="00BE5F18" w:rsidRPr="004419BD">
        <w:rPr>
          <w:rFonts w:ascii="Arial" w:eastAsia="Calibri" w:hAnsi="Arial" w:cs="Arial"/>
          <w:sz w:val="22"/>
          <w:szCs w:val="22"/>
          <w:lang w:eastAsia="en-US"/>
        </w:rPr>
        <w:t>i.e.</w:t>
      </w:r>
      <w:r w:rsidRPr="004419BD">
        <w:rPr>
          <w:rFonts w:ascii="Arial" w:eastAsia="Calibri" w:hAnsi="Arial" w:cs="Arial"/>
          <w:sz w:val="22"/>
          <w:szCs w:val="22"/>
          <w:lang w:eastAsia="en-US"/>
        </w:rPr>
        <w:t xml:space="preserve"> teachers)</w:t>
      </w:r>
      <w:r w:rsidR="00E20A02">
        <w:rPr>
          <w:rFonts w:ascii="Arial" w:eastAsia="Calibri" w:hAnsi="Arial" w:cs="Arial"/>
          <w:sz w:val="22"/>
          <w:szCs w:val="22"/>
          <w:lang w:eastAsia="en-US"/>
        </w:rPr>
        <w:t xml:space="preserve"> which is </w:t>
      </w:r>
      <w:r w:rsidR="004F7DA0">
        <w:rPr>
          <w:rFonts w:ascii="Arial" w:eastAsia="Calibri" w:hAnsi="Arial" w:cs="Arial"/>
          <w:sz w:val="22"/>
          <w:szCs w:val="22"/>
          <w:lang w:eastAsia="en-US"/>
        </w:rPr>
        <w:t xml:space="preserve">2 down </w:t>
      </w:r>
      <w:r w:rsidR="00E20A02">
        <w:rPr>
          <w:rFonts w:ascii="Arial" w:eastAsia="Calibri" w:hAnsi="Arial" w:cs="Arial"/>
          <w:sz w:val="22"/>
          <w:szCs w:val="22"/>
          <w:lang w:eastAsia="en-US"/>
        </w:rPr>
        <w:t>from last year (</w:t>
      </w:r>
      <w:r w:rsidR="004F7DA0">
        <w:rPr>
          <w:rFonts w:ascii="Arial" w:eastAsia="Calibri" w:hAnsi="Arial" w:cs="Arial"/>
          <w:sz w:val="22"/>
          <w:szCs w:val="22"/>
          <w:lang w:eastAsia="en-US"/>
        </w:rPr>
        <w:t>and we</w:t>
      </w:r>
      <w:r w:rsidR="00E20A02">
        <w:rPr>
          <w:rFonts w:ascii="Arial" w:eastAsia="Calibri" w:hAnsi="Arial" w:cs="Arial"/>
          <w:sz w:val="22"/>
          <w:szCs w:val="22"/>
          <w:lang w:eastAsia="en-US"/>
        </w:rPr>
        <w:t>ll down from the height of 28 pre-pandemic)</w:t>
      </w:r>
      <w:r w:rsidRPr="004419BD">
        <w:rPr>
          <w:rFonts w:ascii="Arial" w:eastAsia="Calibri" w:hAnsi="Arial" w:cs="Arial"/>
          <w:sz w:val="22"/>
          <w:szCs w:val="22"/>
          <w:lang w:eastAsia="en-US"/>
        </w:rPr>
        <w:t xml:space="preserve">, all of which are Pay to Play. However, </w:t>
      </w:r>
      <w:r w:rsidR="0036396D" w:rsidRPr="004419BD">
        <w:rPr>
          <w:rFonts w:ascii="Arial" w:eastAsia="Calibri" w:hAnsi="Arial" w:cs="Arial"/>
          <w:sz w:val="22"/>
          <w:szCs w:val="22"/>
          <w:lang w:eastAsia="en-US"/>
        </w:rPr>
        <w:t xml:space="preserve">one has </w:t>
      </w:r>
      <w:r w:rsidR="004F7DA0">
        <w:rPr>
          <w:rFonts w:ascii="Arial" w:eastAsia="Calibri" w:hAnsi="Arial" w:cs="Arial"/>
          <w:sz w:val="22"/>
          <w:szCs w:val="22"/>
          <w:lang w:eastAsia="en-US"/>
        </w:rPr>
        <w:t>left the area for London this year and so we will have lost another teacher.</w:t>
      </w:r>
      <w:r w:rsidRPr="004419BD">
        <w:rPr>
          <w:rFonts w:ascii="Arial" w:eastAsia="Calibri" w:hAnsi="Arial" w:cs="Arial"/>
          <w:sz w:val="22"/>
          <w:szCs w:val="22"/>
          <w:lang w:eastAsia="en-US"/>
        </w:rPr>
        <w:t xml:space="preserve"> </w:t>
      </w:r>
    </w:p>
    <w:p w14:paraId="1E54DA64" w14:textId="0D90489A" w:rsidR="0028582B" w:rsidRPr="004419BD" w:rsidRDefault="00E20A02" w:rsidP="00FE674D">
      <w:pPr>
        <w:numPr>
          <w:ilvl w:val="0"/>
          <w:numId w:val="35"/>
        </w:numPr>
        <w:spacing w:after="160" w:line="259" w:lineRule="auto"/>
        <w:ind w:left="1276" w:hanging="425"/>
        <w:contextualSpacing/>
        <w:rPr>
          <w:rFonts w:ascii="Arial" w:eastAsia="Calibri" w:hAnsi="Arial" w:cs="Arial"/>
          <w:sz w:val="22"/>
          <w:szCs w:val="22"/>
          <w:lang w:eastAsia="en-US"/>
        </w:rPr>
      </w:pPr>
      <w:r>
        <w:rPr>
          <w:rFonts w:ascii="Arial" w:eastAsia="Calibri" w:hAnsi="Arial" w:cs="Arial"/>
          <w:sz w:val="22"/>
          <w:szCs w:val="22"/>
          <w:lang w:eastAsia="en-US"/>
        </w:rPr>
        <w:t>3</w:t>
      </w:r>
      <w:r w:rsidR="004F7DA0">
        <w:rPr>
          <w:rFonts w:ascii="Arial" w:eastAsia="Calibri" w:hAnsi="Arial" w:cs="Arial"/>
          <w:sz w:val="22"/>
          <w:szCs w:val="22"/>
          <w:lang w:eastAsia="en-US"/>
        </w:rPr>
        <w:t>6</w:t>
      </w:r>
      <w:r w:rsidR="002A3F43" w:rsidRPr="004419BD">
        <w:rPr>
          <w:rFonts w:ascii="Arial" w:eastAsia="Calibri" w:hAnsi="Arial" w:cs="Arial"/>
          <w:sz w:val="22"/>
          <w:szCs w:val="22"/>
          <w:lang w:eastAsia="en-US"/>
        </w:rPr>
        <w:t xml:space="preserve"> pe</w:t>
      </w:r>
      <w:r w:rsidR="0036396D" w:rsidRPr="004419BD">
        <w:rPr>
          <w:rFonts w:ascii="Arial" w:eastAsia="Calibri" w:hAnsi="Arial" w:cs="Arial"/>
          <w:sz w:val="22"/>
          <w:szCs w:val="22"/>
          <w:lang w:eastAsia="en-US"/>
        </w:rPr>
        <w:t>ople</w:t>
      </w:r>
      <w:r w:rsidR="002A3F43" w:rsidRPr="004419BD">
        <w:rPr>
          <w:rFonts w:ascii="Arial" w:eastAsia="Calibri" w:hAnsi="Arial" w:cs="Arial"/>
          <w:sz w:val="22"/>
          <w:szCs w:val="22"/>
          <w:lang w:eastAsia="en-US"/>
        </w:rPr>
        <w:t xml:space="preserve"> </w:t>
      </w:r>
      <w:r w:rsidR="0036396D" w:rsidRPr="004419BD">
        <w:rPr>
          <w:rFonts w:ascii="Arial" w:eastAsia="Calibri" w:hAnsi="Arial" w:cs="Arial"/>
          <w:sz w:val="22"/>
          <w:szCs w:val="22"/>
          <w:lang w:eastAsia="en-US"/>
        </w:rPr>
        <w:t>are</w:t>
      </w:r>
      <w:r w:rsidR="002A3F43" w:rsidRPr="004419BD">
        <w:rPr>
          <w:rFonts w:ascii="Arial" w:eastAsia="Calibri" w:hAnsi="Arial" w:cs="Arial"/>
          <w:sz w:val="22"/>
          <w:szCs w:val="22"/>
          <w:lang w:eastAsia="en-US"/>
        </w:rPr>
        <w:t xml:space="preserve"> listed as “</w:t>
      </w:r>
      <w:r w:rsidR="0036396D" w:rsidRPr="004419BD">
        <w:rPr>
          <w:rFonts w:ascii="Arial" w:eastAsia="Calibri" w:hAnsi="Arial" w:cs="Arial"/>
          <w:sz w:val="22"/>
          <w:szCs w:val="22"/>
          <w:lang w:eastAsia="en-US"/>
        </w:rPr>
        <w:t xml:space="preserve">BFA Year 1”, </w:t>
      </w:r>
      <w:r w:rsidR="004F7DA0">
        <w:rPr>
          <w:rFonts w:ascii="Arial" w:eastAsia="Calibri" w:hAnsi="Arial" w:cs="Arial"/>
          <w:sz w:val="22"/>
          <w:szCs w:val="22"/>
          <w:lang w:eastAsia="en-US"/>
        </w:rPr>
        <w:t>and 5 as “BFA Year 2”, agreeing with the total of 41 student members.</w:t>
      </w:r>
    </w:p>
    <w:p w14:paraId="767DFDA9" w14:textId="489719B7" w:rsidR="0028582B" w:rsidRPr="004419BD" w:rsidRDefault="0028582B" w:rsidP="00FE674D">
      <w:pPr>
        <w:numPr>
          <w:ilvl w:val="0"/>
          <w:numId w:val="35"/>
        </w:numPr>
        <w:spacing w:after="160" w:line="259" w:lineRule="auto"/>
        <w:ind w:left="1276" w:hanging="425"/>
        <w:contextualSpacing/>
        <w:rPr>
          <w:rFonts w:ascii="Arial" w:eastAsia="Calibri" w:hAnsi="Arial" w:cs="Arial"/>
          <w:sz w:val="22"/>
          <w:szCs w:val="22"/>
          <w:lang w:eastAsia="en-US"/>
        </w:rPr>
      </w:pPr>
      <w:r w:rsidRPr="004419BD">
        <w:rPr>
          <w:rFonts w:ascii="Arial" w:eastAsia="Calibri" w:hAnsi="Arial" w:cs="Arial"/>
          <w:sz w:val="22"/>
          <w:szCs w:val="22"/>
          <w:lang w:eastAsia="en-US"/>
        </w:rPr>
        <w:t xml:space="preserve">All others are listed as “None” under the EBED </w:t>
      </w:r>
      <w:r w:rsidR="004B08A6" w:rsidRPr="004419BD">
        <w:rPr>
          <w:rFonts w:ascii="Arial" w:eastAsia="Calibri" w:hAnsi="Arial" w:cs="Arial"/>
          <w:sz w:val="22"/>
          <w:szCs w:val="22"/>
          <w:lang w:eastAsia="en-US"/>
        </w:rPr>
        <w:t>category.</w:t>
      </w:r>
    </w:p>
    <w:p w14:paraId="766D1E77" w14:textId="77777777" w:rsidR="0028582B" w:rsidRPr="004419BD" w:rsidRDefault="0028582B" w:rsidP="0028582B">
      <w:pPr>
        <w:spacing w:after="160" w:line="259" w:lineRule="auto"/>
        <w:ind w:left="709"/>
        <w:contextualSpacing/>
        <w:rPr>
          <w:rFonts w:ascii="Arial" w:eastAsia="Calibri" w:hAnsi="Arial" w:cs="Arial"/>
          <w:sz w:val="22"/>
          <w:szCs w:val="22"/>
          <w:lang w:eastAsia="en-US"/>
        </w:rPr>
      </w:pPr>
    </w:p>
    <w:p w14:paraId="079F30F2" w14:textId="0257AAB1" w:rsidR="002A3F43" w:rsidRPr="004419BD" w:rsidRDefault="00200206" w:rsidP="0028582B">
      <w:pPr>
        <w:spacing w:after="160" w:line="259" w:lineRule="auto"/>
        <w:ind w:left="709"/>
        <w:contextualSpacing/>
        <w:rPr>
          <w:rFonts w:ascii="Arial" w:eastAsia="Calibri" w:hAnsi="Arial" w:cs="Arial"/>
          <w:sz w:val="22"/>
          <w:szCs w:val="22"/>
          <w:lang w:eastAsia="en-US"/>
        </w:rPr>
      </w:pPr>
      <w:r>
        <w:rPr>
          <w:rFonts w:ascii="Arial" w:eastAsia="Calibri" w:hAnsi="Arial" w:cs="Arial"/>
          <w:sz w:val="22"/>
          <w:szCs w:val="22"/>
          <w:lang w:eastAsia="en-US"/>
        </w:rPr>
        <w:lastRenderedPageBreak/>
        <w:t>T</w:t>
      </w:r>
      <w:r w:rsidR="0028582B" w:rsidRPr="004419BD">
        <w:rPr>
          <w:rFonts w:ascii="Arial" w:eastAsia="Calibri" w:hAnsi="Arial" w:cs="Arial"/>
          <w:sz w:val="22"/>
          <w:szCs w:val="22"/>
          <w:lang w:eastAsia="en-US"/>
        </w:rPr>
        <w:t>he data dow</w:t>
      </w:r>
      <w:r w:rsidR="002A3F43" w:rsidRPr="004419BD">
        <w:rPr>
          <w:rFonts w:ascii="Arial" w:eastAsia="Calibri" w:hAnsi="Arial" w:cs="Arial"/>
          <w:sz w:val="22"/>
          <w:szCs w:val="22"/>
          <w:lang w:eastAsia="en-US"/>
        </w:rPr>
        <w:t>nload from the EBU</w:t>
      </w:r>
      <w:r w:rsidR="0028582B" w:rsidRPr="004419BD">
        <w:rPr>
          <w:rFonts w:ascii="Arial" w:eastAsia="Calibri" w:hAnsi="Arial" w:cs="Arial"/>
          <w:sz w:val="22"/>
          <w:szCs w:val="22"/>
          <w:lang w:eastAsia="en-US"/>
        </w:rPr>
        <w:t xml:space="preserve"> </w:t>
      </w:r>
      <w:r w:rsidR="002A3F43" w:rsidRPr="004419BD">
        <w:rPr>
          <w:rFonts w:ascii="Arial" w:eastAsia="Calibri" w:hAnsi="Arial" w:cs="Arial"/>
          <w:sz w:val="22"/>
          <w:szCs w:val="22"/>
          <w:lang w:eastAsia="en-US"/>
        </w:rPr>
        <w:t>include</w:t>
      </w:r>
      <w:r w:rsidR="0028582B" w:rsidRPr="004419BD">
        <w:rPr>
          <w:rFonts w:ascii="Arial" w:eastAsia="Calibri" w:hAnsi="Arial" w:cs="Arial"/>
          <w:sz w:val="22"/>
          <w:szCs w:val="22"/>
          <w:lang w:eastAsia="en-US"/>
        </w:rPr>
        <w:t>s</w:t>
      </w:r>
      <w:r w:rsidR="002A3F43" w:rsidRPr="004419BD">
        <w:rPr>
          <w:rFonts w:ascii="Arial" w:eastAsia="Calibri" w:hAnsi="Arial" w:cs="Arial"/>
          <w:sz w:val="22"/>
          <w:szCs w:val="22"/>
          <w:lang w:eastAsia="en-US"/>
        </w:rPr>
        <w:t xml:space="preserve"> details of NGS grade and MP rank. </w:t>
      </w:r>
      <w:r w:rsidR="0028582B" w:rsidRPr="004419BD">
        <w:rPr>
          <w:rFonts w:ascii="Arial" w:eastAsia="Calibri" w:hAnsi="Arial" w:cs="Arial"/>
          <w:sz w:val="22"/>
          <w:szCs w:val="22"/>
          <w:lang w:eastAsia="en-US"/>
        </w:rPr>
        <w:t>The AGM</w:t>
      </w:r>
      <w:r w:rsidR="002A3F43" w:rsidRPr="004419BD">
        <w:rPr>
          <w:rFonts w:ascii="Arial" w:eastAsia="Calibri" w:hAnsi="Arial" w:cs="Arial"/>
          <w:sz w:val="22"/>
          <w:szCs w:val="22"/>
          <w:lang w:eastAsia="en-US"/>
        </w:rPr>
        <w:t xml:space="preserve"> may be interested to know that the county has </w:t>
      </w:r>
      <w:r w:rsidR="001638C8">
        <w:rPr>
          <w:rFonts w:ascii="Arial" w:eastAsia="Calibri" w:hAnsi="Arial" w:cs="Arial"/>
          <w:sz w:val="22"/>
          <w:szCs w:val="22"/>
          <w:lang w:eastAsia="en-US"/>
        </w:rPr>
        <w:t>3</w:t>
      </w:r>
      <w:r w:rsidR="002A3F43" w:rsidRPr="004419BD">
        <w:rPr>
          <w:rFonts w:ascii="Arial" w:eastAsia="Calibri" w:hAnsi="Arial" w:cs="Arial"/>
          <w:sz w:val="22"/>
          <w:szCs w:val="22"/>
          <w:lang w:eastAsia="en-US"/>
        </w:rPr>
        <w:t xml:space="preserve"> members who are ace of spades, </w:t>
      </w:r>
      <w:r>
        <w:rPr>
          <w:rFonts w:ascii="Arial" w:eastAsia="Calibri" w:hAnsi="Arial" w:cs="Arial"/>
          <w:sz w:val="22"/>
          <w:szCs w:val="22"/>
          <w:lang w:eastAsia="en-US"/>
        </w:rPr>
        <w:t>4</w:t>
      </w:r>
      <w:r w:rsidR="001638C8">
        <w:rPr>
          <w:rFonts w:ascii="Arial" w:eastAsia="Calibri" w:hAnsi="Arial" w:cs="Arial"/>
          <w:sz w:val="22"/>
          <w:szCs w:val="22"/>
          <w:lang w:eastAsia="en-US"/>
        </w:rPr>
        <w:t>6</w:t>
      </w:r>
      <w:r w:rsidR="002A3F43" w:rsidRPr="004419BD">
        <w:rPr>
          <w:rFonts w:ascii="Arial" w:eastAsia="Calibri" w:hAnsi="Arial" w:cs="Arial"/>
          <w:sz w:val="22"/>
          <w:szCs w:val="22"/>
          <w:lang w:eastAsia="en-US"/>
        </w:rPr>
        <w:t xml:space="preserve"> members who are aces</w:t>
      </w:r>
      <w:r>
        <w:rPr>
          <w:rFonts w:ascii="Arial" w:eastAsia="Calibri" w:hAnsi="Arial" w:cs="Arial"/>
          <w:sz w:val="22"/>
          <w:szCs w:val="22"/>
          <w:lang w:eastAsia="en-US"/>
        </w:rPr>
        <w:t xml:space="preserve"> (</w:t>
      </w:r>
      <w:r w:rsidR="001638C8">
        <w:rPr>
          <w:rFonts w:ascii="Arial" w:eastAsia="Calibri" w:hAnsi="Arial" w:cs="Arial"/>
          <w:sz w:val="22"/>
          <w:szCs w:val="22"/>
          <w:lang w:eastAsia="en-US"/>
        </w:rPr>
        <w:t>up</w:t>
      </w:r>
      <w:r>
        <w:rPr>
          <w:rFonts w:ascii="Arial" w:eastAsia="Calibri" w:hAnsi="Arial" w:cs="Arial"/>
          <w:sz w:val="22"/>
          <w:szCs w:val="22"/>
          <w:lang w:eastAsia="en-US"/>
        </w:rPr>
        <w:t xml:space="preserve"> from </w:t>
      </w:r>
      <w:r w:rsidR="001638C8">
        <w:rPr>
          <w:rFonts w:ascii="Arial" w:eastAsia="Calibri" w:hAnsi="Arial" w:cs="Arial"/>
          <w:sz w:val="22"/>
          <w:szCs w:val="22"/>
          <w:lang w:eastAsia="en-US"/>
        </w:rPr>
        <w:t>4</w:t>
      </w:r>
      <w:r>
        <w:rPr>
          <w:rFonts w:ascii="Arial" w:eastAsia="Calibri" w:hAnsi="Arial" w:cs="Arial"/>
          <w:sz w:val="22"/>
          <w:szCs w:val="22"/>
          <w:lang w:eastAsia="en-US"/>
        </w:rPr>
        <w:t xml:space="preserve"> last year), </w:t>
      </w:r>
      <w:r w:rsidR="002A3F43" w:rsidRPr="004419BD">
        <w:rPr>
          <w:rFonts w:ascii="Arial" w:eastAsia="Calibri" w:hAnsi="Arial" w:cs="Arial"/>
          <w:sz w:val="22"/>
          <w:szCs w:val="22"/>
          <w:lang w:eastAsia="en-US"/>
        </w:rPr>
        <w:t xml:space="preserve"> though 1</w:t>
      </w:r>
      <w:r>
        <w:rPr>
          <w:rFonts w:ascii="Arial" w:eastAsia="Calibri" w:hAnsi="Arial" w:cs="Arial"/>
          <w:sz w:val="22"/>
          <w:szCs w:val="22"/>
          <w:lang w:eastAsia="en-US"/>
        </w:rPr>
        <w:t>1</w:t>
      </w:r>
      <w:r w:rsidR="002A3F43" w:rsidRPr="004419BD">
        <w:rPr>
          <w:rFonts w:ascii="Arial" w:eastAsia="Calibri" w:hAnsi="Arial" w:cs="Arial"/>
          <w:sz w:val="22"/>
          <w:szCs w:val="22"/>
          <w:lang w:eastAsia="en-US"/>
        </w:rPr>
        <w:t xml:space="preserve"> are secondary members, and </w:t>
      </w:r>
      <w:r w:rsidR="00660B05" w:rsidRPr="004419BD">
        <w:rPr>
          <w:rFonts w:ascii="Arial" w:eastAsia="Calibri" w:hAnsi="Arial" w:cs="Arial"/>
          <w:sz w:val="22"/>
          <w:szCs w:val="22"/>
          <w:lang w:eastAsia="en-US"/>
        </w:rPr>
        <w:t>1</w:t>
      </w:r>
      <w:r>
        <w:rPr>
          <w:rFonts w:ascii="Arial" w:eastAsia="Calibri" w:hAnsi="Arial" w:cs="Arial"/>
          <w:sz w:val="22"/>
          <w:szCs w:val="22"/>
          <w:lang w:eastAsia="en-US"/>
        </w:rPr>
        <w:t xml:space="preserve">8 </w:t>
      </w:r>
      <w:r w:rsidR="002A3F43" w:rsidRPr="004419BD">
        <w:rPr>
          <w:rFonts w:ascii="Arial" w:eastAsia="Calibri" w:hAnsi="Arial" w:cs="Arial"/>
          <w:sz w:val="22"/>
          <w:szCs w:val="22"/>
          <w:lang w:eastAsia="en-US"/>
        </w:rPr>
        <w:t>premier grand masters</w:t>
      </w:r>
      <w:r>
        <w:rPr>
          <w:rFonts w:ascii="Arial" w:eastAsia="Calibri" w:hAnsi="Arial" w:cs="Arial"/>
          <w:sz w:val="22"/>
          <w:szCs w:val="22"/>
          <w:lang w:eastAsia="en-US"/>
        </w:rPr>
        <w:t xml:space="preserve"> (</w:t>
      </w:r>
      <w:r w:rsidR="001638C8">
        <w:rPr>
          <w:rFonts w:ascii="Arial" w:eastAsia="Calibri" w:hAnsi="Arial" w:cs="Arial"/>
          <w:sz w:val="22"/>
          <w:szCs w:val="22"/>
          <w:lang w:eastAsia="en-US"/>
        </w:rPr>
        <w:t>the same as</w:t>
      </w:r>
      <w:r>
        <w:rPr>
          <w:rFonts w:ascii="Arial" w:eastAsia="Calibri" w:hAnsi="Arial" w:cs="Arial"/>
          <w:sz w:val="22"/>
          <w:szCs w:val="22"/>
          <w:lang w:eastAsia="en-US"/>
        </w:rPr>
        <w:t xml:space="preserve"> last year), </w:t>
      </w:r>
      <w:r w:rsidR="002A3F43" w:rsidRPr="004419BD">
        <w:rPr>
          <w:rFonts w:ascii="Arial" w:eastAsia="Calibri" w:hAnsi="Arial" w:cs="Arial"/>
          <w:sz w:val="22"/>
          <w:szCs w:val="22"/>
          <w:lang w:eastAsia="en-US"/>
        </w:rPr>
        <w:t xml:space="preserve">though </w:t>
      </w:r>
      <w:r>
        <w:rPr>
          <w:rFonts w:ascii="Arial" w:eastAsia="Calibri" w:hAnsi="Arial" w:cs="Arial"/>
          <w:sz w:val="22"/>
          <w:szCs w:val="22"/>
          <w:lang w:eastAsia="en-US"/>
        </w:rPr>
        <w:t>6</w:t>
      </w:r>
      <w:r w:rsidR="002A3F43" w:rsidRPr="004419BD">
        <w:rPr>
          <w:rFonts w:ascii="Arial" w:eastAsia="Calibri" w:hAnsi="Arial" w:cs="Arial"/>
          <w:sz w:val="22"/>
          <w:szCs w:val="22"/>
          <w:lang w:eastAsia="en-US"/>
        </w:rPr>
        <w:t xml:space="preserve"> of these are secondary members.</w:t>
      </w:r>
    </w:p>
    <w:p w14:paraId="2767B96B" w14:textId="77777777" w:rsidR="00660B05" w:rsidRPr="004419BD" w:rsidRDefault="00660B05" w:rsidP="008B3AD4">
      <w:pPr>
        <w:spacing w:line="259" w:lineRule="auto"/>
        <w:ind w:left="709"/>
        <w:rPr>
          <w:rFonts w:ascii="Arial" w:eastAsia="Calibri" w:hAnsi="Arial" w:cs="Arial"/>
          <w:b/>
          <w:bCs/>
          <w:sz w:val="22"/>
          <w:szCs w:val="22"/>
          <w:lang w:eastAsia="en-US"/>
        </w:rPr>
      </w:pPr>
    </w:p>
    <w:p w14:paraId="6766EAEE" w14:textId="70131709" w:rsidR="00486539" w:rsidRPr="004419BD" w:rsidRDefault="00486539" w:rsidP="008B3AD4">
      <w:pPr>
        <w:spacing w:line="259" w:lineRule="auto"/>
        <w:ind w:left="709"/>
        <w:rPr>
          <w:rFonts w:ascii="Arial" w:eastAsia="Calibri" w:hAnsi="Arial" w:cs="Arial"/>
          <w:b/>
          <w:bCs/>
          <w:sz w:val="22"/>
          <w:szCs w:val="22"/>
          <w:lang w:eastAsia="en-US"/>
        </w:rPr>
      </w:pPr>
      <w:r w:rsidRPr="004419BD">
        <w:rPr>
          <w:rFonts w:ascii="Arial" w:eastAsia="Calibri" w:hAnsi="Arial" w:cs="Arial"/>
          <w:b/>
          <w:bCs/>
          <w:sz w:val="22"/>
          <w:szCs w:val="22"/>
          <w:lang w:eastAsia="en-US"/>
        </w:rPr>
        <w:t>Club Numbers</w:t>
      </w:r>
    </w:p>
    <w:p w14:paraId="0DEECFFE" w14:textId="5692BB2F" w:rsidR="00736597" w:rsidRPr="00203A20" w:rsidRDefault="00486539" w:rsidP="00BE5F18">
      <w:pPr>
        <w:spacing w:line="259" w:lineRule="auto"/>
        <w:ind w:left="709"/>
        <w:rPr>
          <w:rFonts w:ascii="Arial" w:eastAsia="Calibri" w:hAnsi="Arial" w:cs="Arial"/>
          <w:sz w:val="22"/>
          <w:szCs w:val="22"/>
          <w:lang w:eastAsia="en-US"/>
        </w:rPr>
      </w:pPr>
      <w:r w:rsidRPr="004419BD">
        <w:rPr>
          <w:rFonts w:ascii="Arial" w:eastAsia="Calibri" w:hAnsi="Arial" w:cs="Arial"/>
          <w:sz w:val="22"/>
          <w:szCs w:val="22"/>
          <w:lang w:eastAsia="en-US"/>
        </w:rPr>
        <w:t xml:space="preserve">I have </w:t>
      </w:r>
      <w:r w:rsidR="001638C8">
        <w:rPr>
          <w:rFonts w:ascii="Arial" w:eastAsia="Calibri" w:hAnsi="Arial" w:cs="Arial"/>
          <w:sz w:val="22"/>
          <w:szCs w:val="22"/>
          <w:lang w:eastAsia="en-US"/>
        </w:rPr>
        <w:t xml:space="preserve">in the past given club numbers, but I don’t think anyone found them useful. </w:t>
      </w:r>
      <w:r w:rsidR="00B86AFB">
        <w:rPr>
          <w:rFonts w:ascii="Arial" w:eastAsia="Calibri" w:hAnsi="Arial" w:cs="Arial"/>
          <w:sz w:val="22"/>
          <w:szCs w:val="22"/>
          <w:lang w:eastAsia="en-US"/>
        </w:rPr>
        <w:t>It is difficult to disentangle the primary and secondary club status to get accurate numbers, and clubs keep their own records. Suffice it to say that all MCBA affiliated clubs are represented on the EBU download.</w:t>
      </w:r>
    </w:p>
    <w:p w14:paraId="09C67BF0" w14:textId="77777777" w:rsidR="00FB3C3A" w:rsidRDefault="00FB3C3A" w:rsidP="00FB3C3A">
      <w:pPr>
        <w:rPr>
          <w:rFonts w:ascii="Arial" w:hAnsi="Arial" w:cs="Arial"/>
          <w:b/>
        </w:rPr>
      </w:pPr>
    </w:p>
    <w:p w14:paraId="1E8D56E5" w14:textId="40403632" w:rsidR="00B3028D" w:rsidRDefault="00FB3C3A" w:rsidP="00FB3C3A">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5</w:t>
      </w:r>
      <w:r w:rsidRPr="00902992">
        <w:rPr>
          <w:rFonts w:ascii="Arial" w:hAnsi="Arial" w:cs="Arial"/>
          <w:b/>
        </w:rPr>
        <w:tab/>
        <w:t>League Secretary</w:t>
      </w:r>
      <w:r w:rsidR="00B3028D">
        <w:rPr>
          <w:rFonts w:ascii="Arial" w:hAnsi="Arial" w:cs="Arial"/>
          <w:b/>
        </w:rPr>
        <w:t xml:space="preserve"> (</w:t>
      </w:r>
      <w:r w:rsidR="00B86AFB">
        <w:rPr>
          <w:rFonts w:ascii="Arial" w:hAnsi="Arial" w:cs="Arial"/>
          <w:b/>
        </w:rPr>
        <w:t>Royce Alexander</w:t>
      </w:r>
      <w:r w:rsidR="00B3028D">
        <w:rPr>
          <w:rFonts w:ascii="Arial" w:hAnsi="Arial" w:cs="Arial"/>
          <w:b/>
        </w:rPr>
        <w:t>)</w:t>
      </w:r>
    </w:p>
    <w:p w14:paraId="46B67D5C" w14:textId="09E9BA64" w:rsidR="000E4076" w:rsidRDefault="00B86AFB" w:rsidP="000E4076">
      <w:pPr>
        <w:ind w:left="709"/>
        <w:rPr>
          <w:rFonts w:ascii="Arial" w:eastAsiaTheme="minorHAnsi" w:hAnsi="Arial" w:cs="Arial"/>
          <w:sz w:val="22"/>
          <w:szCs w:val="22"/>
          <w:lang w:eastAsia="en-US"/>
        </w:rPr>
      </w:pPr>
      <w:bookmarkStart w:id="0" w:name="_Hlk103350346"/>
      <w:r>
        <w:rPr>
          <w:rFonts w:ascii="Arial" w:eastAsiaTheme="minorHAnsi" w:hAnsi="Arial" w:cs="Arial"/>
          <w:sz w:val="22"/>
          <w:szCs w:val="22"/>
          <w:lang w:eastAsia="en-US"/>
        </w:rPr>
        <w:t>R</w:t>
      </w:r>
      <w:r w:rsidR="001F6751">
        <w:rPr>
          <w:rFonts w:ascii="Arial" w:eastAsiaTheme="minorHAnsi" w:hAnsi="Arial" w:cs="Arial"/>
          <w:sz w:val="22"/>
          <w:szCs w:val="22"/>
          <w:lang w:eastAsia="en-US"/>
        </w:rPr>
        <w:t xml:space="preserve">eport </w:t>
      </w:r>
      <w:r>
        <w:rPr>
          <w:rFonts w:ascii="Arial" w:eastAsiaTheme="minorHAnsi" w:hAnsi="Arial" w:cs="Arial"/>
          <w:sz w:val="22"/>
          <w:szCs w:val="22"/>
          <w:lang w:eastAsia="en-US"/>
        </w:rPr>
        <w:t>will either be circulated later or tabled at the AGM.</w:t>
      </w:r>
    </w:p>
    <w:bookmarkEnd w:id="0"/>
    <w:p w14:paraId="4A9EB2E7" w14:textId="77777777" w:rsidR="00D3124E" w:rsidRPr="00D3124E" w:rsidRDefault="00D3124E" w:rsidP="00FB3C3A">
      <w:pPr>
        <w:rPr>
          <w:rFonts w:ascii="Arial" w:hAnsi="Arial" w:cs="Arial"/>
          <w:bCs/>
          <w:sz w:val="22"/>
          <w:szCs w:val="22"/>
        </w:rPr>
      </w:pPr>
    </w:p>
    <w:p w14:paraId="75AB2765" w14:textId="2DCB9662" w:rsidR="00B3028D" w:rsidRDefault="00B3028D" w:rsidP="00FB3C3A">
      <w:pPr>
        <w:rPr>
          <w:rFonts w:ascii="Arial" w:hAnsi="Arial" w:cs="Arial"/>
          <w:b/>
        </w:rPr>
      </w:pPr>
      <w:r>
        <w:rPr>
          <w:rFonts w:ascii="Arial" w:hAnsi="Arial" w:cs="Arial"/>
          <w:b/>
        </w:rPr>
        <w:t>4.</w:t>
      </w:r>
      <w:r w:rsidR="00B905A7">
        <w:rPr>
          <w:rFonts w:ascii="Arial" w:hAnsi="Arial" w:cs="Arial"/>
          <w:b/>
        </w:rPr>
        <w:t>6</w:t>
      </w:r>
      <w:r>
        <w:rPr>
          <w:rFonts w:ascii="Arial" w:hAnsi="Arial" w:cs="Arial"/>
          <w:b/>
        </w:rPr>
        <w:tab/>
      </w:r>
      <w:r w:rsidR="00CD7DA9">
        <w:rPr>
          <w:rFonts w:ascii="Arial" w:hAnsi="Arial" w:cs="Arial"/>
          <w:b/>
        </w:rPr>
        <w:t>Higson Cup Secretary</w:t>
      </w:r>
      <w:r>
        <w:rPr>
          <w:rFonts w:ascii="Arial" w:hAnsi="Arial" w:cs="Arial"/>
          <w:b/>
        </w:rPr>
        <w:t xml:space="preserve"> (</w:t>
      </w:r>
      <w:r w:rsidR="008C7067">
        <w:rPr>
          <w:rFonts w:ascii="Arial" w:hAnsi="Arial" w:cs="Arial"/>
          <w:b/>
        </w:rPr>
        <w:t>Paul Beckwith</w:t>
      </w:r>
      <w:r>
        <w:rPr>
          <w:rFonts w:ascii="Arial" w:hAnsi="Arial" w:cs="Arial"/>
          <w:b/>
        </w:rPr>
        <w:t>)</w:t>
      </w:r>
    </w:p>
    <w:p w14:paraId="224D1DD4" w14:textId="77777777" w:rsidR="001D2D3D" w:rsidRDefault="00D3124E" w:rsidP="001D2D3D">
      <w:pPr>
        <w:ind w:left="709"/>
        <w:rPr>
          <w:rFonts w:ascii="Arial" w:hAnsi="Arial" w:cs="Arial"/>
          <w:sz w:val="22"/>
          <w:szCs w:val="22"/>
        </w:rPr>
      </w:pPr>
      <w:r w:rsidRPr="009F4595">
        <w:rPr>
          <w:rFonts w:ascii="Arial" w:hAnsi="Arial" w:cs="Arial"/>
          <w:bCs/>
          <w:sz w:val="22"/>
          <w:szCs w:val="22"/>
        </w:rPr>
        <w:tab/>
      </w:r>
      <w:r w:rsidR="001D2D3D" w:rsidRPr="001D2D3D">
        <w:rPr>
          <w:rFonts w:ascii="Arial" w:hAnsi="Arial" w:cs="Arial"/>
          <w:sz w:val="22"/>
          <w:szCs w:val="22"/>
        </w:rPr>
        <w:t>The hoped for increase in team numbers by including cost of entry in with the League, and simply requiring teams to tick a box for League only, or for League and Cup did not significantly materialise.</w:t>
      </w:r>
    </w:p>
    <w:p w14:paraId="6E6F4860" w14:textId="77777777" w:rsidR="001D2D3D" w:rsidRPr="001D2D3D" w:rsidRDefault="001D2D3D" w:rsidP="001D2D3D">
      <w:pPr>
        <w:ind w:left="709"/>
        <w:rPr>
          <w:rFonts w:ascii="Arial" w:hAnsi="Arial" w:cs="Arial"/>
          <w:sz w:val="22"/>
          <w:szCs w:val="22"/>
        </w:rPr>
      </w:pPr>
    </w:p>
    <w:p w14:paraId="037E101B" w14:textId="274FDDCA" w:rsidR="001D2D3D" w:rsidRDefault="001D2D3D" w:rsidP="001D2D3D">
      <w:pPr>
        <w:ind w:left="709"/>
        <w:rPr>
          <w:rFonts w:ascii="Arial" w:hAnsi="Arial" w:cs="Arial"/>
          <w:sz w:val="22"/>
          <w:szCs w:val="22"/>
        </w:rPr>
      </w:pPr>
      <w:r w:rsidRPr="001D2D3D">
        <w:rPr>
          <w:rFonts w:ascii="Arial" w:hAnsi="Arial" w:cs="Arial"/>
          <w:sz w:val="22"/>
          <w:szCs w:val="22"/>
        </w:rPr>
        <w:t xml:space="preserve">24 teams this year as against 20 last year, of which 2 were </w:t>
      </w:r>
      <w:r w:rsidR="004B08A6" w:rsidRPr="001D2D3D">
        <w:rPr>
          <w:rFonts w:ascii="Arial" w:hAnsi="Arial" w:cs="Arial"/>
          <w:sz w:val="22"/>
          <w:szCs w:val="22"/>
        </w:rPr>
        <w:t>non-league</w:t>
      </w:r>
      <w:r w:rsidRPr="001D2D3D">
        <w:rPr>
          <w:rFonts w:ascii="Arial" w:hAnsi="Arial" w:cs="Arial"/>
          <w:sz w:val="22"/>
          <w:szCs w:val="22"/>
        </w:rPr>
        <w:t xml:space="preserve"> teams, and from the remainder one team claimed to have inadvertently ticked the wrong box, and so conceded their 1st round match.</w:t>
      </w:r>
    </w:p>
    <w:p w14:paraId="624532A7" w14:textId="77777777" w:rsidR="001D2D3D" w:rsidRPr="001D2D3D" w:rsidRDefault="001D2D3D" w:rsidP="001D2D3D">
      <w:pPr>
        <w:ind w:left="709"/>
        <w:rPr>
          <w:rFonts w:ascii="Arial" w:hAnsi="Arial" w:cs="Arial"/>
          <w:sz w:val="22"/>
          <w:szCs w:val="22"/>
        </w:rPr>
      </w:pPr>
    </w:p>
    <w:p w14:paraId="163C973B" w14:textId="311DBE07" w:rsidR="001D2D3D" w:rsidRPr="001D2D3D" w:rsidRDefault="001D2D3D" w:rsidP="001D2D3D">
      <w:pPr>
        <w:ind w:left="709"/>
        <w:rPr>
          <w:rFonts w:ascii="Arial" w:hAnsi="Arial" w:cs="Arial"/>
          <w:sz w:val="22"/>
          <w:szCs w:val="22"/>
        </w:rPr>
      </w:pPr>
      <w:r w:rsidRPr="001D2D3D">
        <w:rPr>
          <w:rFonts w:ascii="Arial" w:hAnsi="Arial" w:cs="Arial"/>
          <w:sz w:val="22"/>
          <w:szCs w:val="22"/>
        </w:rPr>
        <w:t xml:space="preserve">Of the teams contesting the </w:t>
      </w:r>
      <w:r>
        <w:rPr>
          <w:rFonts w:ascii="Arial" w:hAnsi="Arial" w:cs="Arial"/>
          <w:sz w:val="22"/>
          <w:szCs w:val="22"/>
        </w:rPr>
        <w:t>Cup f</w:t>
      </w:r>
      <w:r w:rsidRPr="001D2D3D">
        <w:rPr>
          <w:rFonts w:ascii="Arial" w:hAnsi="Arial" w:cs="Arial"/>
          <w:sz w:val="22"/>
          <w:szCs w:val="22"/>
        </w:rPr>
        <w:t>inal, all got there by playing a 2nd round match.</w:t>
      </w:r>
    </w:p>
    <w:p w14:paraId="2D82677C" w14:textId="5D0FD228" w:rsidR="001D2D3D" w:rsidRDefault="001D2D3D" w:rsidP="001D2D3D">
      <w:pPr>
        <w:ind w:left="709"/>
        <w:rPr>
          <w:rFonts w:ascii="Arial" w:hAnsi="Arial" w:cs="Arial"/>
          <w:sz w:val="22"/>
          <w:szCs w:val="22"/>
        </w:rPr>
      </w:pPr>
      <w:r w:rsidRPr="001D2D3D">
        <w:rPr>
          <w:rFonts w:ascii="Arial" w:hAnsi="Arial" w:cs="Arial"/>
          <w:sz w:val="22"/>
          <w:szCs w:val="22"/>
        </w:rPr>
        <w:t>It was a different picture for the Plate final, where only 2 of the 6 matches to get to the final were actually contested, the other 4 being conceded, although one of these then withdrew to leave a 5 team Plate final</w:t>
      </w:r>
      <w:r>
        <w:rPr>
          <w:rFonts w:ascii="Arial" w:hAnsi="Arial" w:cs="Arial"/>
          <w:sz w:val="22"/>
          <w:szCs w:val="22"/>
        </w:rPr>
        <w:t>.</w:t>
      </w:r>
    </w:p>
    <w:p w14:paraId="2BB2BA17" w14:textId="77777777" w:rsidR="001D2D3D" w:rsidRPr="001D2D3D" w:rsidRDefault="001D2D3D" w:rsidP="001D2D3D">
      <w:pPr>
        <w:ind w:left="709"/>
        <w:rPr>
          <w:rFonts w:ascii="Arial" w:hAnsi="Arial" w:cs="Arial"/>
          <w:sz w:val="22"/>
          <w:szCs w:val="22"/>
        </w:rPr>
      </w:pPr>
    </w:p>
    <w:p w14:paraId="7EC8CA99" w14:textId="5FC9458E" w:rsidR="001D2D3D" w:rsidRDefault="001D2D3D" w:rsidP="001D2D3D">
      <w:pPr>
        <w:ind w:left="709"/>
        <w:rPr>
          <w:rFonts w:ascii="Arial" w:hAnsi="Arial" w:cs="Arial"/>
          <w:sz w:val="22"/>
          <w:szCs w:val="22"/>
        </w:rPr>
      </w:pPr>
      <w:r w:rsidRPr="001D2D3D">
        <w:rPr>
          <w:rFonts w:ascii="Arial" w:hAnsi="Arial" w:cs="Arial"/>
          <w:sz w:val="22"/>
          <w:szCs w:val="22"/>
        </w:rPr>
        <w:t xml:space="preserve">The </w:t>
      </w:r>
      <w:r>
        <w:rPr>
          <w:rFonts w:ascii="Arial" w:hAnsi="Arial" w:cs="Arial"/>
          <w:sz w:val="22"/>
          <w:szCs w:val="22"/>
        </w:rPr>
        <w:t>f</w:t>
      </w:r>
      <w:r w:rsidRPr="001D2D3D">
        <w:rPr>
          <w:rFonts w:ascii="Arial" w:hAnsi="Arial" w:cs="Arial"/>
          <w:sz w:val="22"/>
          <w:szCs w:val="22"/>
        </w:rPr>
        <w:t>inals day itself ran as smoothly as last year, due largely to the use of a well experienced Director with all the ability needed to run a 2 section event with different numbers in each, and not a little advance preparation on my part, plus a full day on hand to see things ran smoothly, and then to transfer the raw data to come up with the Handicap results for each.</w:t>
      </w:r>
    </w:p>
    <w:p w14:paraId="52FC1EC2" w14:textId="77777777" w:rsidR="001D2D3D" w:rsidRPr="001D2D3D" w:rsidRDefault="001D2D3D" w:rsidP="001D2D3D">
      <w:pPr>
        <w:ind w:left="709"/>
        <w:rPr>
          <w:rFonts w:ascii="Arial" w:hAnsi="Arial" w:cs="Arial"/>
          <w:sz w:val="22"/>
          <w:szCs w:val="22"/>
        </w:rPr>
      </w:pPr>
    </w:p>
    <w:p w14:paraId="78114584" w14:textId="77777777" w:rsidR="001D2D3D" w:rsidRDefault="001D2D3D" w:rsidP="001D2D3D">
      <w:pPr>
        <w:ind w:left="709"/>
        <w:rPr>
          <w:rFonts w:ascii="Arial" w:hAnsi="Arial" w:cs="Arial"/>
          <w:sz w:val="22"/>
          <w:szCs w:val="22"/>
        </w:rPr>
      </w:pPr>
      <w:r w:rsidRPr="001D2D3D">
        <w:rPr>
          <w:rFonts w:ascii="Arial" w:hAnsi="Arial" w:cs="Arial"/>
          <w:sz w:val="22"/>
          <w:szCs w:val="22"/>
        </w:rPr>
        <w:t>I think that all who took part enjoyed the day.</w:t>
      </w:r>
    </w:p>
    <w:p w14:paraId="6001ED40" w14:textId="77777777" w:rsidR="001D2D3D" w:rsidRPr="001D2D3D" w:rsidRDefault="001D2D3D" w:rsidP="001D2D3D">
      <w:pPr>
        <w:ind w:left="709"/>
        <w:rPr>
          <w:rFonts w:ascii="Arial" w:hAnsi="Arial" w:cs="Arial"/>
          <w:sz w:val="22"/>
          <w:szCs w:val="22"/>
        </w:rPr>
      </w:pPr>
    </w:p>
    <w:p w14:paraId="686ADB29" w14:textId="77777777" w:rsidR="001D2D3D" w:rsidRPr="001D2D3D" w:rsidRDefault="001D2D3D" w:rsidP="001D2D3D">
      <w:pPr>
        <w:ind w:left="709"/>
        <w:rPr>
          <w:rFonts w:ascii="Arial" w:hAnsi="Arial" w:cs="Arial"/>
          <w:b/>
          <w:bCs/>
          <w:sz w:val="22"/>
          <w:szCs w:val="22"/>
        </w:rPr>
      </w:pPr>
      <w:r w:rsidRPr="001D2D3D">
        <w:rPr>
          <w:rFonts w:ascii="Arial" w:hAnsi="Arial" w:cs="Arial"/>
          <w:b/>
          <w:bCs/>
          <w:sz w:val="22"/>
          <w:szCs w:val="22"/>
        </w:rPr>
        <w:t xml:space="preserve">As for the bigger picture - is it worth the effort? </w:t>
      </w:r>
    </w:p>
    <w:p w14:paraId="49A4D58F" w14:textId="44F79062" w:rsidR="001D2D3D" w:rsidRDefault="001D2D3D" w:rsidP="001D2D3D">
      <w:pPr>
        <w:ind w:left="709"/>
        <w:rPr>
          <w:rFonts w:ascii="Arial" w:hAnsi="Arial" w:cs="Arial"/>
          <w:sz w:val="22"/>
          <w:szCs w:val="22"/>
        </w:rPr>
      </w:pPr>
      <w:r w:rsidRPr="001D2D3D">
        <w:rPr>
          <w:rFonts w:ascii="Arial" w:hAnsi="Arial" w:cs="Arial"/>
          <w:sz w:val="22"/>
          <w:szCs w:val="22"/>
        </w:rPr>
        <w:t>I think that may be for others to judge, but one observation I had was that despite the use of the Discrete VP table, the Plate event was ultimately decided by one large defeat for a team having a particularly bad day. The Cup was much closer.</w:t>
      </w:r>
    </w:p>
    <w:p w14:paraId="0CE43716" w14:textId="77777777" w:rsidR="001D2D3D" w:rsidRPr="001D2D3D" w:rsidRDefault="001D2D3D" w:rsidP="001D2D3D">
      <w:pPr>
        <w:ind w:left="709"/>
        <w:rPr>
          <w:rFonts w:ascii="Arial" w:hAnsi="Arial" w:cs="Arial"/>
          <w:sz w:val="22"/>
          <w:szCs w:val="22"/>
        </w:rPr>
      </w:pPr>
    </w:p>
    <w:p w14:paraId="741FA470" w14:textId="77777777" w:rsidR="001D2D3D" w:rsidRDefault="001D2D3D" w:rsidP="001D2D3D">
      <w:pPr>
        <w:ind w:left="709"/>
        <w:rPr>
          <w:rFonts w:ascii="Arial" w:hAnsi="Arial" w:cs="Arial"/>
          <w:sz w:val="22"/>
          <w:szCs w:val="22"/>
        </w:rPr>
      </w:pPr>
      <w:r w:rsidRPr="001D2D3D">
        <w:rPr>
          <w:rFonts w:ascii="Arial" w:hAnsi="Arial" w:cs="Arial"/>
          <w:b/>
          <w:bCs/>
          <w:sz w:val="22"/>
          <w:szCs w:val="22"/>
        </w:rPr>
        <w:t>Alternatives available if the format was to be changed?</w:t>
      </w:r>
      <w:r w:rsidRPr="001D2D3D">
        <w:rPr>
          <w:rFonts w:ascii="Arial" w:hAnsi="Arial" w:cs="Arial"/>
          <w:sz w:val="22"/>
          <w:szCs w:val="22"/>
        </w:rPr>
        <w:t xml:space="preserve"> </w:t>
      </w:r>
    </w:p>
    <w:p w14:paraId="53A1AB7C" w14:textId="2A21F779" w:rsidR="001D2D3D" w:rsidRPr="001D2D3D" w:rsidRDefault="001D2D3D" w:rsidP="001D2D3D">
      <w:pPr>
        <w:ind w:left="709"/>
        <w:rPr>
          <w:rFonts w:ascii="Arial" w:hAnsi="Arial" w:cs="Arial"/>
          <w:sz w:val="22"/>
          <w:szCs w:val="22"/>
        </w:rPr>
      </w:pPr>
      <w:r w:rsidRPr="001D2D3D">
        <w:rPr>
          <w:rFonts w:ascii="Arial" w:hAnsi="Arial" w:cs="Arial"/>
          <w:sz w:val="22"/>
          <w:szCs w:val="22"/>
        </w:rPr>
        <w:t>Assuming continuation of the Handicap ideal.</w:t>
      </w:r>
    </w:p>
    <w:p w14:paraId="7C3C9A65" w14:textId="77777777" w:rsidR="001D2D3D" w:rsidRPr="001D2D3D" w:rsidRDefault="001D2D3D" w:rsidP="001D2D3D">
      <w:pPr>
        <w:ind w:left="709"/>
        <w:rPr>
          <w:rFonts w:ascii="Arial" w:hAnsi="Arial" w:cs="Arial"/>
          <w:sz w:val="22"/>
          <w:szCs w:val="22"/>
        </w:rPr>
      </w:pPr>
      <w:r w:rsidRPr="001D2D3D">
        <w:rPr>
          <w:rFonts w:ascii="Arial" w:hAnsi="Arial" w:cs="Arial"/>
          <w:sz w:val="22"/>
          <w:szCs w:val="22"/>
        </w:rPr>
        <w:t>There could be a case for a straight knockout, in which case awarding the Cup to overall winners, with the Plate going to runners up? </w:t>
      </w:r>
    </w:p>
    <w:p w14:paraId="3BFC198A" w14:textId="77777777" w:rsidR="001D2D3D" w:rsidRPr="001D2D3D" w:rsidRDefault="001D2D3D" w:rsidP="001D2D3D">
      <w:pPr>
        <w:ind w:left="709"/>
        <w:rPr>
          <w:rFonts w:ascii="Arial" w:hAnsi="Arial" w:cs="Arial"/>
          <w:sz w:val="22"/>
          <w:szCs w:val="22"/>
        </w:rPr>
      </w:pPr>
      <w:r w:rsidRPr="001D2D3D">
        <w:rPr>
          <w:rFonts w:ascii="Arial" w:hAnsi="Arial" w:cs="Arial"/>
          <w:sz w:val="22"/>
          <w:szCs w:val="22"/>
        </w:rPr>
        <w:t>With these numbers that would require 4 rounds plus a final.</w:t>
      </w:r>
    </w:p>
    <w:p w14:paraId="516C9EEB" w14:textId="77777777" w:rsidR="001D2D3D" w:rsidRPr="001D2D3D" w:rsidRDefault="001D2D3D" w:rsidP="001D2D3D">
      <w:pPr>
        <w:ind w:left="709"/>
        <w:rPr>
          <w:rFonts w:ascii="Arial" w:hAnsi="Arial" w:cs="Arial"/>
          <w:sz w:val="22"/>
          <w:szCs w:val="22"/>
        </w:rPr>
      </w:pPr>
      <w:r w:rsidRPr="001D2D3D">
        <w:rPr>
          <w:rFonts w:ascii="Arial" w:hAnsi="Arial" w:cs="Arial"/>
          <w:sz w:val="22"/>
          <w:szCs w:val="22"/>
        </w:rPr>
        <w:t>Input from an organiser would be reduced, though calculation of handicap difference for each round could be a little more work.</w:t>
      </w:r>
    </w:p>
    <w:p w14:paraId="4F198AC4" w14:textId="77777777" w:rsidR="001D2D3D" w:rsidRDefault="001D2D3D" w:rsidP="001D2D3D">
      <w:pPr>
        <w:ind w:left="709"/>
        <w:rPr>
          <w:rFonts w:ascii="Arial" w:hAnsi="Arial" w:cs="Arial"/>
          <w:sz w:val="22"/>
          <w:szCs w:val="22"/>
        </w:rPr>
      </w:pPr>
      <w:r w:rsidRPr="001D2D3D">
        <w:rPr>
          <w:rFonts w:ascii="Arial" w:hAnsi="Arial" w:cs="Arial"/>
          <w:sz w:val="22"/>
          <w:szCs w:val="22"/>
        </w:rPr>
        <w:t>A smaller venue required and could even be scored manually.</w:t>
      </w:r>
    </w:p>
    <w:p w14:paraId="418057E9" w14:textId="77777777" w:rsidR="001D2D3D" w:rsidRPr="001D2D3D" w:rsidRDefault="001D2D3D" w:rsidP="001D2D3D">
      <w:pPr>
        <w:ind w:left="709"/>
        <w:rPr>
          <w:rFonts w:ascii="Arial" w:hAnsi="Arial" w:cs="Arial"/>
          <w:sz w:val="22"/>
          <w:szCs w:val="22"/>
        </w:rPr>
      </w:pPr>
    </w:p>
    <w:p w14:paraId="21ED628A" w14:textId="77777777" w:rsidR="001D2D3D" w:rsidRDefault="001D2D3D" w:rsidP="001D2D3D">
      <w:pPr>
        <w:ind w:left="709"/>
      </w:pPr>
      <w:r w:rsidRPr="001D2D3D">
        <w:rPr>
          <w:rFonts w:ascii="Arial" w:hAnsi="Arial" w:cs="Arial"/>
          <w:sz w:val="22"/>
          <w:szCs w:val="22"/>
        </w:rPr>
        <w:t>I'm afraid I haven't crystallized these thoughts into a conclusion, but it's stick with what we have or  something like</w:t>
      </w:r>
      <w:r>
        <w:t xml:space="preserve"> the above.</w:t>
      </w:r>
    </w:p>
    <w:p w14:paraId="5B470B16" w14:textId="2AE9F9BD" w:rsidR="009F4595" w:rsidRPr="001F6751" w:rsidRDefault="009F4595" w:rsidP="001F6751">
      <w:pPr>
        <w:ind w:left="709"/>
        <w:rPr>
          <w:rFonts w:ascii="Arial" w:hAnsi="Arial" w:cs="Arial"/>
          <w:bCs/>
          <w:sz w:val="22"/>
          <w:szCs w:val="22"/>
        </w:rPr>
      </w:pPr>
    </w:p>
    <w:p w14:paraId="53222476" w14:textId="77777777" w:rsidR="00D3124E" w:rsidRPr="00D3124E" w:rsidRDefault="00D3124E" w:rsidP="00FB3C3A">
      <w:pPr>
        <w:rPr>
          <w:rFonts w:ascii="Arial" w:hAnsi="Arial" w:cs="Arial"/>
          <w:bCs/>
          <w:sz w:val="22"/>
          <w:szCs w:val="22"/>
        </w:rPr>
      </w:pPr>
    </w:p>
    <w:p w14:paraId="1A686268" w14:textId="46868295" w:rsidR="003E0AE4" w:rsidRDefault="00B3028D" w:rsidP="00B905A7">
      <w:pPr>
        <w:rPr>
          <w:rFonts w:ascii="Arial" w:hAnsi="Arial" w:cs="Arial"/>
          <w:b/>
        </w:rPr>
      </w:pPr>
      <w:r>
        <w:rPr>
          <w:rFonts w:ascii="Arial" w:hAnsi="Arial" w:cs="Arial"/>
          <w:b/>
        </w:rPr>
        <w:t>4.</w:t>
      </w:r>
      <w:r w:rsidR="00B905A7">
        <w:rPr>
          <w:rFonts w:ascii="Arial" w:hAnsi="Arial" w:cs="Arial"/>
          <w:b/>
        </w:rPr>
        <w:t>7</w:t>
      </w:r>
      <w:r>
        <w:rPr>
          <w:rFonts w:ascii="Arial" w:hAnsi="Arial" w:cs="Arial"/>
          <w:b/>
        </w:rPr>
        <w:tab/>
        <w:t>G</w:t>
      </w:r>
      <w:r w:rsidR="00FB3C3A">
        <w:rPr>
          <w:rFonts w:ascii="Arial" w:hAnsi="Arial" w:cs="Arial"/>
          <w:b/>
        </w:rPr>
        <w:t>oldstone</w:t>
      </w:r>
      <w:r>
        <w:rPr>
          <w:rFonts w:ascii="Arial" w:hAnsi="Arial" w:cs="Arial"/>
          <w:b/>
        </w:rPr>
        <w:t xml:space="preserve"> Trophy</w:t>
      </w:r>
      <w:r w:rsidR="00FB3C3A">
        <w:rPr>
          <w:rFonts w:ascii="Arial" w:hAnsi="Arial" w:cs="Arial"/>
          <w:b/>
        </w:rPr>
        <w:t xml:space="preserve"> </w:t>
      </w:r>
      <w:r w:rsidR="00CD7DA9">
        <w:rPr>
          <w:rFonts w:ascii="Arial" w:hAnsi="Arial" w:cs="Arial"/>
          <w:b/>
        </w:rPr>
        <w:t>Secretary</w:t>
      </w:r>
      <w:r>
        <w:rPr>
          <w:rFonts w:ascii="Arial" w:hAnsi="Arial" w:cs="Arial"/>
          <w:b/>
        </w:rPr>
        <w:t xml:space="preserve"> (Roger Hopton)</w:t>
      </w:r>
      <w:bookmarkStart w:id="1" w:name="_Hlk8225944"/>
    </w:p>
    <w:bookmarkEnd w:id="1"/>
    <w:p w14:paraId="3194013B" w14:textId="073DD715" w:rsidR="00FB3C3A" w:rsidRPr="004D4F4B" w:rsidRDefault="001F6751" w:rsidP="00FB3C3A">
      <w:pPr>
        <w:rPr>
          <w:rFonts w:ascii="Arial" w:hAnsi="Arial" w:cs="Arial"/>
          <w:bCs/>
          <w:sz w:val="22"/>
          <w:szCs w:val="22"/>
        </w:rPr>
      </w:pPr>
      <w:r>
        <w:rPr>
          <w:rFonts w:ascii="Arial" w:hAnsi="Arial" w:cs="Arial"/>
          <w:bCs/>
        </w:rPr>
        <w:tab/>
      </w:r>
      <w:r w:rsidR="001D2D3D">
        <w:rPr>
          <w:rFonts w:ascii="Arial" w:hAnsi="Arial" w:cs="Arial"/>
          <w:bCs/>
        </w:rPr>
        <w:t>Report will be circulated later or tabled at the AGM.</w:t>
      </w:r>
    </w:p>
    <w:p w14:paraId="421151AA" w14:textId="77777777" w:rsidR="001F6751" w:rsidRPr="00D3124E" w:rsidRDefault="001F6751" w:rsidP="00FB3C3A">
      <w:pPr>
        <w:rPr>
          <w:rFonts w:ascii="Arial" w:hAnsi="Arial" w:cs="Arial"/>
          <w:bCs/>
        </w:rPr>
      </w:pPr>
    </w:p>
    <w:p w14:paraId="72CDAFAD" w14:textId="77711005" w:rsidR="00B905A7" w:rsidRPr="00902992" w:rsidRDefault="00B905A7" w:rsidP="00B905A7">
      <w:pPr>
        <w:ind w:left="720" w:hanging="720"/>
        <w:jc w:val="both"/>
        <w:rPr>
          <w:rFonts w:ascii="Arial" w:hAnsi="Arial" w:cs="Arial"/>
          <w:b/>
        </w:rPr>
      </w:pPr>
      <w:r>
        <w:rPr>
          <w:rFonts w:ascii="Arial" w:hAnsi="Arial" w:cs="Arial"/>
          <w:b/>
        </w:rPr>
        <w:t>4.8</w:t>
      </w:r>
      <w:r>
        <w:rPr>
          <w:rFonts w:ascii="Arial" w:hAnsi="Arial" w:cs="Arial"/>
          <w:b/>
        </w:rPr>
        <w:tab/>
      </w:r>
      <w:r w:rsidRPr="00902992">
        <w:rPr>
          <w:rFonts w:ascii="Arial" w:hAnsi="Arial" w:cs="Arial"/>
          <w:b/>
        </w:rPr>
        <w:t>Green Point Secretary (Rhona Goldenfield)</w:t>
      </w:r>
    </w:p>
    <w:p w14:paraId="47FCECA5" w14:textId="55914CCE" w:rsidR="001D2D3D" w:rsidRPr="001D2D3D" w:rsidRDefault="001D2D3D" w:rsidP="001D2D3D">
      <w:pPr>
        <w:ind w:left="709"/>
        <w:rPr>
          <w:rFonts w:ascii="Arial" w:hAnsi="Arial" w:cs="Arial"/>
          <w:bCs/>
          <w:sz w:val="22"/>
          <w:szCs w:val="22"/>
        </w:rPr>
      </w:pPr>
      <w:r w:rsidRPr="001D2D3D">
        <w:rPr>
          <w:rFonts w:ascii="Arial" w:hAnsi="Arial" w:cs="Arial"/>
          <w:bCs/>
          <w:sz w:val="22"/>
          <w:szCs w:val="22"/>
        </w:rPr>
        <w:t xml:space="preserve">The teams July 2023 had 19 </w:t>
      </w:r>
      <w:r w:rsidR="004B08A6" w:rsidRPr="001D2D3D">
        <w:rPr>
          <w:rFonts w:ascii="Arial" w:hAnsi="Arial" w:cs="Arial"/>
          <w:bCs/>
          <w:sz w:val="22"/>
          <w:szCs w:val="22"/>
        </w:rPr>
        <w:t>entries.</w:t>
      </w:r>
    </w:p>
    <w:p w14:paraId="4D0F5F11" w14:textId="16B9322B" w:rsidR="001D2D3D" w:rsidRDefault="001D2D3D" w:rsidP="001D2D3D">
      <w:pPr>
        <w:ind w:left="709"/>
        <w:rPr>
          <w:rFonts w:ascii="Arial" w:hAnsi="Arial" w:cs="Arial"/>
          <w:bCs/>
          <w:sz w:val="22"/>
          <w:szCs w:val="22"/>
        </w:rPr>
      </w:pPr>
      <w:r w:rsidRPr="001D2D3D">
        <w:rPr>
          <w:rFonts w:ascii="Arial" w:hAnsi="Arial" w:cs="Arial"/>
          <w:bCs/>
          <w:sz w:val="22"/>
          <w:szCs w:val="22"/>
        </w:rPr>
        <w:t xml:space="preserve">Winners </w:t>
      </w:r>
      <w:r>
        <w:rPr>
          <w:rFonts w:ascii="Arial" w:hAnsi="Arial" w:cs="Arial"/>
          <w:bCs/>
          <w:sz w:val="22"/>
          <w:szCs w:val="22"/>
        </w:rPr>
        <w:t xml:space="preserve">were </w:t>
      </w:r>
      <w:r w:rsidRPr="001D2D3D">
        <w:rPr>
          <w:rFonts w:ascii="Arial" w:hAnsi="Arial" w:cs="Arial"/>
          <w:bCs/>
          <w:sz w:val="22"/>
          <w:szCs w:val="22"/>
        </w:rPr>
        <w:t>John Holland</w:t>
      </w:r>
      <w:r>
        <w:rPr>
          <w:rFonts w:ascii="Arial" w:hAnsi="Arial" w:cs="Arial"/>
          <w:bCs/>
          <w:sz w:val="22"/>
          <w:szCs w:val="22"/>
        </w:rPr>
        <w:t>,</w:t>
      </w:r>
      <w:r w:rsidRPr="001D2D3D">
        <w:rPr>
          <w:rFonts w:ascii="Arial" w:hAnsi="Arial" w:cs="Arial"/>
          <w:bCs/>
          <w:sz w:val="22"/>
          <w:szCs w:val="22"/>
        </w:rPr>
        <w:t xml:space="preserve"> G</w:t>
      </w:r>
      <w:r>
        <w:rPr>
          <w:rFonts w:ascii="Arial" w:hAnsi="Arial" w:cs="Arial"/>
          <w:bCs/>
          <w:sz w:val="22"/>
          <w:szCs w:val="22"/>
        </w:rPr>
        <w:t>illian</w:t>
      </w:r>
      <w:r w:rsidRPr="001D2D3D">
        <w:rPr>
          <w:rFonts w:ascii="Arial" w:hAnsi="Arial" w:cs="Arial"/>
          <w:bCs/>
          <w:sz w:val="22"/>
          <w:szCs w:val="22"/>
        </w:rPr>
        <w:t xml:space="preserve"> Whyte</w:t>
      </w:r>
      <w:r>
        <w:rPr>
          <w:rFonts w:ascii="Arial" w:hAnsi="Arial" w:cs="Arial"/>
          <w:bCs/>
          <w:sz w:val="22"/>
          <w:szCs w:val="22"/>
        </w:rPr>
        <w:t>,</w:t>
      </w:r>
      <w:r w:rsidRPr="001D2D3D">
        <w:rPr>
          <w:rFonts w:ascii="Arial" w:hAnsi="Arial" w:cs="Arial"/>
          <w:bCs/>
          <w:sz w:val="22"/>
          <w:szCs w:val="22"/>
        </w:rPr>
        <w:t xml:space="preserve"> John </w:t>
      </w:r>
      <w:proofErr w:type="gramStart"/>
      <w:r w:rsidRPr="001D2D3D">
        <w:rPr>
          <w:rFonts w:ascii="Arial" w:hAnsi="Arial" w:cs="Arial"/>
          <w:bCs/>
          <w:sz w:val="22"/>
          <w:szCs w:val="22"/>
        </w:rPr>
        <w:t>Hassett</w:t>
      </w:r>
      <w:proofErr w:type="gramEnd"/>
      <w:r>
        <w:rPr>
          <w:rFonts w:ascii="Arial" w:hAnsi="Arial" w:cs="Arial"/>
          <w:bCs/>
          <w:sz w:val="22"/>
          <w:szCs w:val="22"/>
        </w:rPr>
        <w:t xml:space="preserve"> and</w:t>
      </w:r>
      <w:r w:rsidRPr="001D2D3D">
        <w:rPr>
          <w:rFonts w:ascii="Arial" w:hAnsi="Arial" w:cs="Arial"/>
          <w:bCs/>
          <w:sz w:val="22"/>
          <w:szCs w:val="22"/>
        </w:rPr>
        <w:t xml:space="preserve"> A</w:t>
      </w:r>
      <w:r>
        <w:rPr>
          <w:rFonts w:ascii="Arial" w:hAnsi="Arial" w:cs="Arial"/>
          <w:bCs/>
          <w:sz w:val="22"/>
          <w:szCs w:val="22"/>
        </w:rPr>
        <w:t>drian</w:t>
      </w:r>
      <w:r w:rsidRPr="001D2D3D">
        <w:rPr>
          <w:rFonts w:ascii="Arial" w:hAnsi="Arial" w:cs="Arial"/>
          <w:bCs/>
          <w:sz w:val="22"/>
          <w:szCs w:val="22"/>
        </w:rPr>
        <w:t xml:space="preserve"> Thomas</w:t>
      </w:r>
      <w:r>
        <w:rPr>
          <w:rFonts w:ascii="Arial" w:hAnsi="Arial" w:cs="Arial"/>
          <w:bCs/>
          <w:sz w:val="22"/>
          <w:szCs w:val="22"/>
        </w:rPr>
        <w:t>.</w:t>
      </w:r>
    </w:p>
    <w:p w14:paraId="2A5646EA" w14:textId="77777777" w:rsidR="001D2D3D" w:rsidRPr="001D2D3D" w:rsidRDefault="001D2D3D" w:rsidP="001D2D3D">
      <w:pPr>
        <w:ind w:left="709"/>
        <w:rPr>
          <w:rFonts w:ascii="Arial" w:hAnsi="Arial" w:cs="Arial"/>
          <w:bCs/>
          <w:sz w:val="22"/>
          <w:szCs w:val="22"/>
        </w:rPr>
      </w:pPr>
    </w:p>
    <w:p w14:paraId="67A0FF88" w14:textId="77777777" w:rsidR="001D2D3D" w:rsidRDefault="001D2D3D" w:rsidP="001D2D3D">
      <w:pPr>
        <w:ind w:left="709"/>
        <w:rPr>
          <w:rFonts w:ascii="Arial" w:hAnsi="Arial" w:cs="Arial"/>
          <w:bCs/>
          <w:sz w:val="22"/>
          <w:szCs w:val="22"/>
        </w:rPr>
      </w:pPr>
      <w:r>
        <w:rPr>
          <w:rFonts w:ascii="Arial" w:hAnsi="Arial" w:cs="Arial"/>
          <w:bCs/>
          <w:sz w:val="22"/>
          <w:szCs w:val="22"/>
        </w:rPr>
        <w:t xml:space="preserve">The </w:t>
      </w:r>
      <w:r w:rsidRPr="001D2D3D">
        <w:rPr>
          <w:rFonts w:ascii="Arial" w:hAnsi="Arial" w:cs="Arial"/>
          <w:bCs/>
          <w:sz w:val="22"/>
          <w:szCs w:val="22"/>
        </w:rPr>
        <w:t>Pairs March 2024 had 38 entries (19 tables)</w:t>
      </w:r>
      <w:r>
        <w:rPr>
          <w:rFonts w:ascii="Arial" w:hAnsi="Arial" w:cs="Arial"/>
          <w:bCs/>
          <w:sz w:val="22"/>
          <w:szCs w:val="22"/>
        </w:rPr>
        <w:t>.</w:t>
      </w:r>
    </w:p>
    <w:p w14:paraId="61BEE2F2" w14:textId="2CDF3376" w:rsidR="001D2D3D" w:rsidRDefault="001D2D3D" w:rsidP="001D2D3D">
      <w:pPr>
        <w:ind w:left="709"/>
        <w:rPr>
          <w:rFonts w:ascii="Arial" w:hAnsi="Arial" w:cs="Arial"/>
          <w:bCs/>
          <w:sz w:val="22"/>
          <w:szCs w:val="22"/>
        </w:rPr>
      </w:pPr>
      <w:r w:rsidRPr="001D2D3D">
        <w:rPr>
          <w:rFonts w:ascii="Arial" w:hAnsi="Arial" w:cs="Arial"/>
          <w:bCs/>
          <w:sz w:val="22"/>
          <w:szCs w:val="22"/>
        </w:rPr>
        <w:t>Winners</w:t>
      </w:r>
      <w:r>
        <w:rPr>
          <w:rFonts w:ascii="Arial" w:hAnsi="Arial" w:cs="Arial"/>
          <w:bCs/>
          <w:sz w:val="22"/>
          <w:szCs w:val="22"/>
        </w:rPr>
        <w:t xml:space="preserve"> were </w:t>
      </w:r>
      <w:r w:rsidRPr="001D2D3D">
        <w:rPr>
          <w:rFonts w:ascii="Arial" w:hAnsi="Arial" w:cs="Arial"/>
          <w:bCs/>
          <w:sz w:val="22"/>
          <w:szCs w:val="22"/>
        </w:rPr>
        <w:t>Tom Dessain and Rodney Lighton</w:t>
      </w:r>
    </w:p>
    <w:p w14:paraId="0A19B52F" w14:textId="77777777" w:rsidR="001D2D3D" w:rsidRPr="001D2D3D" w:rsidRDefault="001D2D3D" w:rsidP="001D2D3D">
      <w:pPr>
        <w:ind w:left="709"/>
        <w:rPr>
          <w:rFonts w:ascii="Arial" w:hAnsi="Arial" w:cs="Arial"/>
          <w:bCs/>
          <w:sz w:val="22"/>
          <w:szCs w:val="22"/>
        </w:rPr>
      </w:pPr>
    </w:p>
    <w:p w14:paraId="73153A99" w14:textId="3067A6B1" w:rsidR="001D2D3D" w:rsidRDefault="001D2D3D" w:rsidP="001D2D3D">
      <w:pPr>
        <w:ind w:left="709"/>
        <w:rPr>
          <w:rFonts w:ascii="Arial" w:hAnsi="Arial" w:cs="Arial"/>
          <w:bCs/>
          <w:sz w:val="22"/>
          <w:szCs w:val="22"/>
        </w:rPr>
      </w:pPr>
      <w:r w:rsidRPr="001D2D3D">
        <w:rPr>
          <w:rFonts w:ascii="Arial" w:hAnsi="Arial" w:cs="Arial"/>
          <w:bCs/>
          <w:sz w:val="22"/>
          <w:szCs w:val="22"/>
        </w:rPr>
        <w:t>Events were held at St Peters</w:t>
      </w:r>
      <w:r>
        <w:rPr>
          <w:rFonts w:ascii="Arial" w:hAnsi="Arial" w:cs="Arial"/>
          <w:bCs/>
          <w:sz w:val="22"/>
          <w:szCs w:val="22"/>
        </w:rPr>
        <w:t xml:space="preserve">. </w:t>
      </w:r>
      <w:r w:rsidRPr="001D2D3D">
        <w:rPr>
          <w:rFonts w:ascii="Arial" w:hAnsi="Arial" w:cs="Arial"/>
          <w:bCs/>
          <w:sz w:val="22"/>
          <w:szCs w:val="22"/>
        </w:rPr>
        <w:t>Stuart Davies ran both events and I have booked him and the hall  for 2025</w:t>
      </w:r>
      <w:r>
        <w:rPr>
          <w:rFonts w:ascii="Arial" w:hAnsi="Arial" w:cs="Arial"/>
          <w:bCs/>
          <w:sz w:val="22"/>
          <w:szCs w:val="22"/>
        </w:rPr>
        <w:t>.</w:t>
      </w:r>
    </w:p>
    <w:p w14:paraId="30F9F37A" w14:textId="77777777" w:rsidR="001D2D3D" w:rsidRPr="001D2D3D" w:rsidRDefault="001D2D3D" w:rsidP="001D2D3D">
      <w:pPr>
        <w:ind w:left="709"/>
        <w:rPr>
          <w:rFonts w:ascii="Arial" w:hAnsi="Arial" w:cs="Arial"/>
          <w:bCs/>
          <w:sz w:val="22"/>
          <w:szCs w:val="22"/>
        </w:rPr>
      </w:pPr>
    </w:p>
    <w:p w14:paraId="1075F3E0" w14:textId="77777777" w:rsidR="001D2D3D" w:rsidRPr="001D2D3D" w:rsidRDefault="001D2D3D" w:rsidP="001D2D3D">
      <w:pPr>
        <w:ind w:left="709"/>
        <w:rPr>
          <w:rFonts w:ascii="Arial" w:hAnsi="Arial" w:cs="Arial"/>
          <w:bCs/>
          <w:sz w:val="22"/>
          <w:szCs w:val="22"/>
        </w:rPr>
      </w:pPr>
      <w:r w:rsidRPr="001D2D3D">
        <w:rPr>
          <w:rFonts w:ascii="Arial" w:hAnsi="Arial" w:cs="Arial"/>
          <w:bCs/>
          <w:sz w:val="22"/>
          <w:szCs w:val="22"/>
        </w:rPr>
        <w:t>It was decided at the last exec meeting to increase the entry to £22.50 up from £20.</w:t>
      </w:r>
    </w:p>
    <w:p w14:paraId="18198842" w14:textId="7FFE58D2" w:rsidR="001D2D3D" w:rsidRPr="001D2D3D" w:rsidRDefault="001D2D3D" w:rsidP="001D2D3D">
      <w:pPr>
        <w:ind w:left="709"/>
        <w:rPr>
          <w:rFonts w:ascii="Arial" w:hAnsi="Arial" w:cs="Arial"/>
          <w:bCs/>
          <w:sz w:val="22"/>
          <w:szCs w:val="22"/>
        </w:rPr>
      </w:pPr>
      <w:r w:rsidRPr="001D2D3D">
        <w:rPr>
          <w:rFonts w:ascii="Arial" w:hAnsi="Arial" w:cs="Arial"/>
          <w:bCs/>
          <w:sz w:val="22"/>
          <w:szCs w:val="22"/>
        </w:rPr>
        <w:t>So far on May 1</w:t>
      </w:r>
      <w:r w:rsidRPr="001D2D3D">
        <w:rPr>
          <w:rFonts w:ascii="Arial" w:hAnsi="Arial" w:cs="Arial"/>
          <w:bCs/>
          <w:sz w:val="22"/>
          <w:szCs w:val="22"/>
          <w:vertAlign w:val="superscript"/>
        </w:rPr>
        <w:t>st</w:t>
      </w:r>
      <w:r w:rsidRPr="001D2D3D">
        <w:rPr>
          <w:rFonts w:ascii="Arial" w:hAnsi="Arial" w:cs="Arial"/>
          <w:bCs/>
          <w:sz w:val="22"/>
          <w:szCs w:val="22"/>
        </w:rPr>
        <w:t xml:space="preserve">  for July there are 5 entries (hopefully more by the time of the AGM)</w:t>
      </w:r>
      <w:r>
        <w:rPr>
          <w:rFonts w:ascii="Arial" w:hAnsi="Arial" w:cs="Arial"/>
          <w:bCs/>
          <w:sz w:val="22"/>
          <w:szCs w:val="22"/>
        </w:rPr>
        <w:t>.</w:t>
      </w:r>
    </w:p>
    <w:p w14:paraId="268D0214" w14:textId="5BA277C2" w:rsidR="001D2D3D" w:rsidRDefault="001D2D3D" w:rsidP="001D2D3D">
      <w:pPr>
        <w:ind w:left="709"/>
        <w:rPr>
          <w:rFonts w:ascii="Arial" w:hAnsi="Arial" w:cs="Arial"/>
          <w:bCs/>
          <w:sz w:val="22"/>
          <w:szCs w:val="22"/>
        </w:rPr>
      </w:pPr>
      <w:r w:rsidRPr="001D2D3D">
        <w:rPr>
          <w:rFonts w:ascii="Arial" w:hAnsi="Arial" w:cs="Arial"/>
          <w:bCs/>
          <w:sz w:val="22"/>
          <w:szCs w:val="22"/>
        </w:rPr>
        <w:t>I do try to give out a fair proportion in prizes including to Non experts</w:t>
      </w:r>
      <w:r>
        <w:rPr>
          <w:rFonts w:ascii="Arial" w:hAnsi="Arial" w:cs="Arial"/>
          <w:bCs/>
          <w:sz w:val="22"/>
          <w:szCs w:val="22"/>
        </w:rPr>
        <w:t>.</w:t>
      </w:r>
    </w:p>
    <w:p w14:paraId="621C0532" w14:textId="77777777" w:rsidR="001D2D3D" w:rsidRPr="001D2D3D" w:rsidRDefault="001D2D3D" w:rsidP="001D2D3D">
      <w:pPr>
        <w:ind w:left="709"/>
        <w:rPr>
          <w:rFonts w:ascii="Arial" w:hAnsi="Arial" w:cs="Arial"/>
          <w:bCs/>
          <w:sz w:val="22"/>
          <w:szCs w:val="22"/>
        </w:rPr>
      </w:pPr>
    </w:p>
    <w:p w14:paraId="0A95724A" w14:textId="77777777" w:rsidR="001D2D3D" w:rsidRDefault="001D2D3D" w:rsidP="001D2D3D">
      <w:pPr>
        <w:ind w:left="709"/>
        <w:rPr>
          <w:rFonts w:ascii="Arial" w:hAnsi="Arial" w:cs="Arial"/>
          <w:bCs/>
          <w:sz w:val="22"/>
          <w:szCs w:val="22"/>
        </w:rPr>
      </w:pPr>
      <w:r w:rsidRPr="001D2D3D">
        <w:rPr>
          <w:rFonts w:ascii="Arial" w:hAnsi="Arial" w:cs="Arial"/>
          <w:bCs/>
          <w:sz w:val="22"/>
          <w:szCs w:val="22"/>
        </w:rPr>
        <w:t>As usual my thanks go to Joan Lewis who does a tremendous amount to help me with the organisation.</w:t>
      </w:r>
    </w:p>
    <w:p w14:paraId="6CE6895C" w14:textId="77777777" w:rsidR="001D2D3D" w:rsidRPr="001D2D3D" w:rsidRDefault="001D2D3D" w:rsidP="001D2D3D">
      <w:pPr>
        <w:ind w:left="709"/>
        <w:rPr>
          <w:rFonts w:ascii="Arial" w:hAnsi="Arial" w:cs="Arial"/>
          <w:bCs/>
          <w:sz w:val="22"/>
          <w:szCs w:val="22"/>
        </w:rPr>
      </w:pPr>
    </w:p>
    <w:p w14:paraId="224E3D21" w14:textId="5E102B98" w:rsidR="001D2D3D" w:rsidRPr="001D2D3D" w:rsidRDefault="001D2D3D" w:rsidP="001D2D3D">
      <w:pPr>
        <w:ind w:left="709"/>
        <w:rPr>
          <w:rFonts w:ascii="Arial" w:hAnsi="Arial" w:cs="Arial"/>
          <w:bCs/>
          <w:sz w:val="22"/>
          <w:szCs w:val="22"/>
        </w:rPr>
      </w:pPr>
      <w:r>
        <w:rPr>
          <w:rFonts w:ascii="Arial" w:hAnsi="Arial" w:cs="Arial"/>
          <w:bCs/>
          <w:sz w:val="22"/>
          <w:szCs w:val="22"/>
        </w:rPr>
        <w:t>I a</w:t>
      </w:r>
      <w:r w:rsidRPr="001D2D3D">
        <w:rPr>
          <w:rFonts w:ascii="Arial" w:hAnsi="Arial" w:cs="Arial"/>
          <w:bCs/>
          <w:sz w:val="22"/>
          <w:szCs w:val="22"/>
        </w:rPr>
        <w:t xml:space="preserve">lso </w:t>
      </w:r>
      <w:r>
        <w:rPr>
          <w:rFonts w:ascii="Arial" w:hAnsi="Arial" w:cs="Arial"/>
          <w:bCs/>
          <w:sz w:val="22"/>
          <w:szCs w:val="22"/>
        </w:rPr>
        <w:t xml:space="preserve">give </w:t>
      </w:r>
      <w:r w:rsidRPr="001D2D3D">
        <w:rPr>
          <w:rFonts w:ascii="Arial" w:hAnsi="Arial" w:cs="Arial"/>
          <w:bCs/>
          <w:sz w:val="22"/>
          <w:szCs w:val="22"/>
        </w:rPr>
        <w:t xml:space="preserve">grateful thanks to our President Kevin and Celia who always help by being the standby </w:t>
      </w:r>
      <w:r w:rsidR="004B08A6" w:rsidRPr="001D2D3D">
        <w:rPr>
          <w:rFonts w:ascii="Arial" w:hAnsi="Arial" w:cs="Arial"/>
          <w:bCs/>
          <w:sz w:val="22"/>
          <w:szCs w:val="22"/>
        </w:rPr>
        <w:t>pair,</w:t>
      </w:r>
      <w:r w:rsidRPr="001D2D3D">
        <w:rPr>
          <w:rFonts w:ascii="Arial" w:hAnsi="Arial" w:cs="Arial"/>
          <w:bCs/>
          <w:sz w:val="22"/>
          <w:szCs w:val="22"/>
        </w:rPr>
        <w:t xml:space="preserve"> so we don’t have a half table.</w:t>
      </w:r>
    </w:p>
    <w:p w14:paraId="16E70DCB" w14:textId="4D1D6260" w:rsidR="0071234B" w:rsidRPr="006E36E8" w:rsidRDefault="0071234B" w:rsidP="001D2D3D">
      <w:pPr>
        <w:rPr>
          <w:rFonts w:ascii="Arial" w:hAnsi="Arial" w:cs="Arial"/>
          <w:sz w:val="22"/>
          <w:szCs w:val="22"/>
        </w:rPr>
      </w:pPr>
    </w:p>
    <w:p w14:paraId="15FFF8EC" w14:textId="3908DD3E" w:rsidR="00FB3C3A" w:rsidRPr="0067505B" w:rsidRDefault="00FB3C3A" w:rsidP="0067505B">
      <w:pPr>
        <w:jc w:val="both"/>
        <w:rPr>
          <w:rFonts w:ascii="Arial" w:hAnsi="Arial" w:cs="Arial"/>
          <w:sz w:val="22"/>
          <w:szCs w:val="22"/>
        </w:rPr>
      </w:pPr>
    </w:p>
    <w:p w14:paraId="17FD29F6" w14:textId="42897391" w:rsidR="00FB3C3A" w:rsidRPr="00902992" w:rsidRDefault="00FB3C3A" w:rsidP="00FB3C3A">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9</w:t>
      </w:r>
      <w:r w:rsidRPr="00902992">
        <w:rPr>
          <w:rFonts w:ascii="Arial" w:hAnsi="Arial" w:cs="Arial"/>
          <w:b/>
        </w:rPr>
        <w:tab/>
        <w:t>To</w:t>
      </w:r>
      <w:r>
        <w:rPr>
          <w:rFonts w:ascii="Arial" w:hAnsi="Arial" w:cs="Arial"/>
          <w:b/>
        </w:rPr>
        <w:t>urnament Secretary (</w:t>
      </w:r>
      <w:r w:rsidR="008C7067">
        <w:rPr>
          <w:rFonts w:ascii="Arial" w:hAnsi="Arial" w:cs="Arial"/>
          <w:b/>
        </w:rPr>
        <w:t>Michael Byrne</w:t>
      </w:r>
      <w:r w:rsidRPr="00902992">
        <w:rPr>
          <w:rFonts w:ascii="Arial" w:hAnsi="Arial" w:cs="Arial"/>
          <w:b/>
        </w:rPr>
        <w:t>)</w:t>
      </w:r>
    </w:p>
    <w:p w14:paraId="2F10E92E" w14:textId="01348BE7" w:rsidR="00FB3C3A" w:rsidRDefault="00CE145E" w:rsidP="000D506B">
      <w:pPr>
        <w:ind w:left="709"/>
        <w:jc w:val="both"/>
        <w:rPr>
          <w:rFonts w:ascii="Arial" w:hAnsi="Arial" w:cs="Arial"/>
          <w:bCs/>
          <w:sz w:val="22"/>
          <w:szCs w:val="22"/>
        </w:rPr>
      </w:pPr>
      <w:r>
        <w:rPr>
          <w:rFonts w:ascii="Arial" w:hAnsi="Arial" w:cs="Arial"/>
          <w:bCs/>
          <w:sz w:val="22"/>
          <w:szCs w:val="22"/>
        </w:rPr>
        <w:tab/>
      </w:r>
      <w:r w:rsidR="001D2D3D">
        <w:rPr>
          <w:rFonts w:ascii="Arial" w:hAnsi="Arial" w:cs="Arial"/>
          <w:bCs/>
          <w:sz w:val="22"/>
          <w:szCs w:val="22"/>
        </w:rPr>
        <w:t>Report will be circulated later or tabled at the AGM.</w:t>
      </w:r>
    </w:p>
    <w:p w14:paraId="17BCBDF4" w14:textId="77777777" w:rsidR="000D506B" w:rsidRDefault="000D506B" w:rsidP="000D506B">
      <w:pPr>
        <w:ind w:left="709"/>
        <w:jc w:val="both"/>
        <w:rPr>
          <w:rFonts w:ascii="Arial" w:hAnsi="Arial" w:cs="Arial"/>
          <w:b/>
        </w:rPr>
      </w:pPr>
    </w:p>
    <w:p w14:paraId="36CE5BAF" w14:textId="122266AC" w:rsidR="00FB3C3A" w:rsidRDefault="00FB3C3A" w:rsidP="00FB3C3A">
      <w:pPr>
        <w:jc w:val="both"/>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10</w:t>
      </w:r>
      <w:r w:rsidRPr="00902992">
        <w:rPr>
          <w:rFonts w:ascii="Arial" w:hAnsi="Arial" w:cs="Arial"/>
          <w:b/>
        </w:rPr>
        <w:tab/>
        <w:t>Congress Secretary (</w:t>
      </w:r>
      <w:r w:rsidR="00672FD2">
        <w:rPr>
          <w:rFonts w:ascii="Arial" w:hAnsi="Arial" w:cs="Arial"/>
          <w:b/>
        </w:rPr>
        <w:t>Barbara Lewis</w:t>
      </w:r>
      <w:r w:rsidRPr="00902992">
        <w:rPr>
          <w:rFonts w:ascii="Arial" w:hAnsi="Arial" w:cs="Arial"/>
          <w:b/>
        </w:rPr>
        <w:t>)</w:t>
      </w:r>
    </w:p>
    <w:p w14:paraId="36E208D8" w14:textId="5A3246AC" w:rsidR="001D2D3D" w:rsidRPr="001D2D3D" w:rsidRDefault="00672FD2" w:rsidP="001D2D3D">
      <w:pPr>
        <w:ind w:left="709"/>
        <w:rPr>
          <w:rFonts w:ascii="Arial" w:hAnsi="Arial" w:cs="Arial"/>
          <w:sz w:val="22"/>
          <w:szCs w:val="22"/>
        </w:rPr>
      </w:pPr>
      <w:bookmarkStart w:id="2" w:name="_Hlk46145651"/>
      <w:r>
        <w:rPr>
          <w:sz w:val="22"/>
          <w:szCs w:val="22"/>
        </w:rPr>
        <w:tab/>
      </w:r>
      <w:bookmarkEnd w:id="2"/>
      <w:r w:rsidR="001D2D3D" w:rsidRPr="001D2D3D">
        <w:rPr>
          <w:rFonts w:ascii="Arial" w:hAnsi="Arial" w:cs="Arial"/>
          <w:sz w:val="22"/>
          <w:szCs w:val="22"/>
        </w:rPr>
        <w:t>The Manchester Congress returned</w:t>
      </w:r>
      <w:r w:rsidR="003D4C9B">
        <w:rPr>
          <w:rFonts w:ascii="Arial" w:hAnsi="Arial" w:cs="Arial"/>
          <w:sz w:val="22"/>
          <w:szCs w:val="22"/>
        </w:rPr>
        <w:t xml:space="preserve"> to</w:t>
      </w:r>
      <w:r w:rsidR="001D2D3D" w:rsidRPr="001D2D3D">
        <w:rPr>
          <w:rFonts w:ascii="Arial" w:hAnsi="Arial" w:cs="Arial"/>
          <w:sz w:val="22"/>
          <w:szCs w:val="22"/>
        </w:rPr>
        <w:t xml:space="preserve"> face-to-face on January 6</w:t>
      </w:r>
      <w:r w:rsidR="001D2D3D" w:rsidRPr="001D2D3D">
        <w:rPr>
          <w:rFonts w:ascii="Arial" w:hAnsi="Arial" w:cs="Arial"/>
          <w:sz w:val="22"/>
          <w:szCs w:val="22"/>
          <w:vertAlign w:val="superscript"/>
        </w:rPr>
        <w:t>th</w:t>
      </w:r>
      <w:r w:rsidR="001D2D3D" w:rsidRPr="001D2D3D">
        <w:rPr>
          <w:rFonts w:ascii="Arial" w:hAnsi="Arial" w:cs="Arial"/>
          <w:sz w:val="22"/>
          <w:szCs w:val="22"/>
        </w:rPr>
        <w:t xml:space="preserve"> and 7</w:t>
      </w:r>
      <w:r w:rsidR="001D2D3D" w:rsidRPr="001D2D3D">
        <w:rPr>
          <w:rFonts w:ascii="Arial" w:hAnsi="Arial" w:cs="Arial"/>
          <w:sz w:val="22"/>
          <w:szCs w:val="22"/>
          <w:vertAlign w:val="superscript"/>
        </w:rPr>
        <w:t>th</w:t>
      </w:r>
      <w:r w:rsidR="001D2D3D" w:rsidRPr="001D2D3D">
        <w:rPr>
          <w:rFonts w:ascii="Arial" w:hAnsi="Arial" w:cs="Arial"/>
          <w:sz w:val="22"/>
          <w:szCs w:val="22"/>
        </w:rPr>
        <w:t xml:space="preserve"> 2024, after 3 years on-line.</w:t>
      </w:r>
    </w:p>
    <w:p w14:paraId="187A0EDA" w14:textId="77777777" w:rsidR="001D2D3D" w:rsidRPr="001D2D3D" w:rsidRDefault="001D2D3D" w:rsidP="001D2D3D">
      <w:pPr>
        <w:ind w:left="709"/>
        <w:rPr>
          <w:rFonts w:ascii="Arial" w:hAnsi="Arial" w:cs="Arial"/>
          <w:sz w:val="22"/>
          <w:szCs w:val="22"/>
        </w:rPr>
      </w:pPr>
    </w:p>
    <w:p w14:paraId="5D16B72D" w14:textId="77777777" w:rsidR="003D4C9B" w:rsidRDefault="001D2D3D" w:rsidP="001D2D3D">
      <w:pPr>
        <w:ind w:left="709"/>
        <w:rPr>
          <w:rFonts w:ascii="Arial" w:hAnsi="Arial" w:cs="Arial"/>
          <w:sz w:val="22"/>
          <w:szCs w:val="22"/>
        </w:rPr>
      </w:pPr>
      <w:r w:rsidRPr="001D2D3D">
        <w:rPr>
          <w:rFonts w:ascii="Arial" w:hAnsi="Arial" w:cs="Arial"/>
          <w:sz w:val="22"/>
          <w:szCs w:val="22"/>
        </w:rPr>
        <w:t xml:space="preserve">It was held at the Cresta Court hotel in Altrincham and was organised and run by Oliver Cowan in conjunction with MCBA representatives.  </w:t>
      </w:r>
    </w:p>
    <w:p w14:paraId="414AEC3C" w14:textId="77777777" w:rsidR="003D4C9B" w:rsidRDefault="003D4C9B" w:rsidP="001D2D3D">
      <w:pPr>
        <w:ind w:left="709"/>
        <w:rPr>
          <w:rFonts w:ascii="Arial" w:hAnsi="Arial" w:cs="Arial"/>
          <w:sz w:val="22"/>
          <w:szCs w:val="22"/>
        </w:rPr>
      </w:pPr>
    </w:p>
    <w:p w14:paraId="1D988682" w14:textId="4B7E247F" w:rsidR="001D2D3D" w:rsidRPr="001D2D3D" w:rsidRDefault="001D2D3D" w:rsidP="001D2D3D">
      <w:pPr>
        <w:ind w:left="709"/>
        <w:rPr>
          <w:rFonts w:ascii="Arial" w:hAnsi="Arial" w:cs="Arial"/>
          <w:sz w:val="22"/>
          <w:szCs w:val="22"/>
        </w:rPr>
      </w:pPr>
      <w:r w:rsidRPr="001D2D3D">
        <w:rPr>
          <w:rFonts w:ascii="Arial" w:hAnsi="Arial" w:cs="Arial"/>
          <w:sz w:val="22"/>
          <w:szCs w:val="22"/>
        </w:rPr>
        <w:t>The Pairs attracted 23 ½ tables and the Teams 24 tables. A non-expert pairs held on Sunday afternoon was supported by 10 ½ tables.  No students/juniors played – disappointing.</w:t>
      </w:r>
    </w:p>
    <w:p w14:paraId="7F6CDD60" w14:textId="77777777" w:rsidR="001D2D3D" w:rsidRPr="001D2D3D" w:rsidRDefault="001D2D3D" w:rsidP="001D2D3D">
      <w:pPr>
        <w:ind w:left="709"/>
        <w:rPr>
          <w:rFonts w:ascii="Arial" w:hAnsi="Arial" w:cs="Arial"/>
          <w:sz w:val="22"/>
          <w:szCs w:val="22"/>
        </w:rPr>
      </w:pPr>
    </w:p>
    <w:p w14:paraId="0E7595E7" w14:textId="77777777" w:rsidR="001D2D3D" w:rsidRPr="001D2D3D" w:rsidRDefault="001D2D3D" w:rsidP="001D2D3D">
      <w:pPr>
        <w:ind w:left="709"/>
        <w:rPr>
          <w:rFonts w:ascii="Arial" w:hAnsi="Arial" w:cs="Arial"/>
          <w:sz w:val="22"/>
          <w:szCs w:val="22"/>
        </w:rPr>
      </w:pPr>
      <w:r w:rsidRPr="001D2D3D">
        <w:rPr>
          <w:rFonts w:ascii="Arial" w:hAnsi="Arial" w:cs="Arial"/>
          <w:sz w:val="22"/>
          <w:szCs w:val="22"/>
        </w:rPr>
        <w:t xml:space="preserve">The TD for the main events was Stuart Davies. Stuart and Oliver brought all the tables, cloths, bidding boxes, bridgemates and all the boards/cards - that Stuart had dealt.  The non-expert event was directed by Victor Ridding with tables, boards and bridgemates from Bramhall. </w:t>
      </w:r>
    </w:p>
    <w:p w14:paraId="5004734B" w14:textId="77777777" w:rsidR="001D2D3D" w:rsidRPr="001D2D3D" w:rsidRDefault="001D2D3D" w:rsidP="001D2D3D">
      <w:pPr>
        <w:ind w:left="709"/>
        <w:rPr>
          <w:rFonts w:ascii="Arial" w:hAnsi="Arial" w:cs="Arial"/>
          <w:sz w:val="22"/>
          <w:szCs w:val="22"/>
        </w:rPr>
      </w:pPr>
    </w:p>
    <w:p w14:paraId="55C7DCCF" w14:textId="3D942F85" w:rsidR="001D2D3D" w:rsidRPr="001D2D3D" w:rsidRDefault="001D2D3D" w:rsidP="001D2D3D">
      <w:pPr>
        <w:ind w:left="709"/>
        <w:rPr>
          <w:rFonts w:ascii="Arial" w:hAnsi="Arial" w:cs="Arial"/>
          <w:sz w:val="22"/>
          <w:szCs w:val="22"/>
        </w:rPr>
      </w:pPr>
      <w:r w:rsidRPr="001D2D3D">
        <w:rPr>
          <w:rFonts w:ascii="Arial" w:hAnsi="Arial" w:cs="Arial"/>
          <w:sz w:val="22"/>
          <w:szCs w:val="22"/>
        </w:rPr>
        <w:t xml:space="preserve">The weekend was generally </w:t>
      </w:r>
      <w:r w:rsidR="004B08A6" w:rsidRPr="001D2D3D">
        <w:rPr>
          <w:rFonts w:ascii="Arial" w:hAnsi="Arial" w:cs="Arial"/>
          <w:sz w:val="22"/>
          <w:szCs w:val="22"/>
        </w:rPr>
        <w:t>excellent,</w:t>
      </w:r>
      <w:r w:rsidRPr="001D2D3D">
        <w:rPr>
          <w:rFonts w:ascii="Arial" w:hAnsi="Arial" w:cs="Arial"/>
          <w:sz w:val="22"/>
          <w:szCs w:val="22"/>
        </w:rPr>
        <w:t xml:space="preserve"> and the bridge deemed to be successful. There were a few issues to be dealt with before 2025 relating to ’</w:t>
      </w:r>
      <w:r w:rsidR="004B08A6" w:rsidRPr="001D2D3D">
        <w:rPr>
          <w:rFonts w:ascii="Arial" w:hAnsi="Arial" w:cs="Arial"/>
          <w:sz w:val="22"/>
          <w:szCs w:val="22"/>
        </w:rPr>
        <w:t>housekeeping</w:t>
      </w:r>
      <w:r w:rsidRPr="001D2D3D">
        <w:rPr>
          <w:rFonts w:ascii="Arial" w:hAnsi="Arial" w:cs="Arial"/>
          <w:sz w:val="22"/>
          <w:szCs w:val="22"/>
        </w:rPr>
        <w:t>’ at the hotel and the poor behaviour of some of the players.</w:t>
      </w:r>
    </w:p>
    <w:p w14:paraId="6F6EE5DC" w14:textId="77777777" w:rsidR="001D2D3D" w:rsidRPr="001D2D3D" w:rsidRDefault="001D2D3D" w:rsidP="001D2D3D">
      <w:pPr>
        <w:ind w:left="709"/>
        <w:rPr>
          <w:rFonts w:ascii="Arial" w:hAnsi="Arial" w:cs="Arial"/>
          <w:sz w:val="22"/>
          <w:szCs w:val="22"/>
        </w:rPr>
      </w:pPr>
    </w:p>
    <w:p w14:paraId="0C752202" w14:textId="77777777" w:rsidR="001D2D3D" w:rsidRPr="001D2D3D" w:rsidRDefault="001D2D3D" w:rsidP="001D2D3D">
      <w:pPr>
        <w:ind w:left="709"/>
        <w:rPr>
          <w:rFonts w:ascii="Arial" w:hAnsi="Arial" w:cs="Arial"/>
          <w:sz w:val="22"/>
          <w:szCs w:val="22"/>
        </w:rPr>
      </w:pPr>
      <w:r w:rsidRPr="001D2D3D">
        <w:rPr>
          <w:rFonts w:ascii="Arial" w:hAnsi="Arial" w:cs="Arial"/>
          <w:sz w:val="22"/>
          <w:szCs w:val="22"/>
        </w:rPr>
        <w:t>Oliver Cowan has agreed to organise the congress for 2025. This is now on the EBU calendar for 4</w:t>
      </w:r>
      <w:r w:rsidRPr="001D2D3D">
        <w:rPr>
          <w:rFonts w:ascii="Arial" w:hAnsi="Arial" w:cs="Arial"/>
          <w:sz w:val="22"/>
          <w:szCs w:val="22"/>
          <w:vertAlign w:val="superscript"/>
        </w:rPr>
        <w:t>th</w:t>
      </w:r>
      <w:r w:rsidRPr="001D2D3D">
        <w:rPr>
          <w:rFonts w:ascii="Arial" w:hAnsi="Arial" w:cs="Arial"/>
          <w:sz w:val="22"/>
          <w:szCs w:val="22"/>
        </w:rPr>
        <w:t xml:space="preserve"> and 5th January. Once again, it will be a black pointed congress with multiple pairs on Saturday and for the first time Swiss teams on Sunday. The Cresta Court hotel has been booked for the event.</w:t>
      </w:r>
    </w:p>
    <w:p w14:paraId="242B9F45" w14:textId="04A66E96" w:rsidR="001D2D3D" w:rsidRDefault="001D2D3D" w:rsidP="00E62D12">
      <w:pPr>
        <w:rPr>
          <w:sz w:val="22"/>
          <w:szCs w:val="22"/>
        </w:rPr>
      </w:pPr>
    </w:p>
    <w:p w14:paraId="706E3983" w14:textId="59C41235" w:rsidR="00FB3C3A" w:rsidRPr="0046719A" w:rsidRDefault="00FB3C3A" w:rsidP="003D4C9B">
      <w:pPr>
        <w:spacing w:after="160" w:line="259" w:lineRule="auto"/>
        <w:rPr>
          <w:rFonts w:ascii="Arial" w:eastAsiaTheme="minorHAnsi" w:hAnsi="Arial" w:cs="Arial"/>
          <w:sz w:val="22"/>
          <w:szCs w:val="22"/>
          <w:lang w:eastAsia="en-US"/>
        </w:rPr>
      </w:pPr>
    </w:p>
    <w:p w14:paraId="266759D5" w14:textId="135DAE87" w:rsidR="00672FD2" w:rsidRDefault="00B905A7" w:rsidP="00672FD2">
      <w:pPr>
        <w:rPr>
          <w:rFonts w:ascii="Arial" w:hAnsi="Arial" w:cs="Arial"/>
          <w:b/>
        </w:rPr>
      </w:pPr>
      <w:r>
        <w:rPr>
          <w:rFonts w:ascii="Arial" w:hAnsi="Arial" w:cs="Arial"/>
          <w:b/>
        </w:rPr>
        <w:t>4.11</w:t>
      </w:r>
      <w:r>
        <w:rPr>
          <w:rFonts w:ascii="Arial" w:hAnsi="Arial" w:cs="Arial"/>
          <w:b/>
        </w:rPr>
        <w:tab/>
      </w:r>
      <w:r w:rsidRPr="00902992">
        <w:rPr>
          <w:rFonts w:ascii="Arial" w:hAnsi="Arial" w:cs="Arial"/>
          <w:b/>
        </w:rPr>
        <w:t>Chair</w:t>
      </w:r>
      <w:r>
        <w:rPr>
          <w:rFonts w:ascii="Arial" w:hAnsi="Arial" w:cs="Arial"/>
          <w:b/>
        </w:rPr>
        <w:t xml:space="preserve"> of Selectors (</w:t>
      </w:r>
      <w:r w:rsidR="005A6CAA">
        <w:rPr>
          <w:rFonts w:ascii="Arial" w:hAnsi="Arial" w:cs="Arial"/>
          <w:b/>
        </w:rPr>
        <w:t>John Roberts</w:t>
      </w:r>
      <w:r w:rsidR="006D4DD7">
        <w:rPr>
          <w:rFonts w:ascii="Arial" w:hAnsi="Arial" w:cs="Arial"/>
          <w:b/>
        </w:rPr>
        <w:t xml:space="preserve">, </w:t>
      </w:r>
      <w:r w:rsidR="005A6CAA">
        <w:rPr>
          <w:rFonts w:ascii="Arial" w:hAnsi="Arial" w:cs="Arial"/>
          <w:b/>
        </w:rPr>
        <w:t>secretary</w:t>
      </w:r>
      <w:r w:rsidRPr="00902992">
        <w:rPr>
          <w:rFonts w:ascii="Arial" w:hAnsi="Arial" w:cs="Arial"/>
          <w:b/>
        </w:rPr>
        <w:t>)</w:t>
      </w:r>
    </w:p>
    <w:p w14:paraId="11D17C6B" w14:textId="3C153982" w:rsidR="003D4C9B" w:rsidRPr="00BE5F18" w:rsidRDefault="00BE5F18" w:rsidP="00672FD2">
      <w:pPr>
        <w:rPr>
          <w:rFonts w:ascii="Arial" w:hAnsi="Arial" w:cs="Arial"/>
          <w:bCs/>
          <w:sz w:val="22"/>
          <w:szCs w:val="22"/>
        </w:rPr>
      </w:pPr>
      <w:r>
        <w:rPr>
          <w:rFonts w:ascii="Arial" w:hAnsi="Arial" w:cs="Arial"/>
          <w:b/>
        </w:rPr>
        <w:tab/>
      </w:r>
      <w:r w:rsidRPr="00BE5F18">
        <w:rPr>
          <w:rFonts w:ascii="Arial" w:hAnsi="Arial" w:cs="Arial"/>
          <w:bCs/>
          <w:sz w:val="22"/>
          <w:szCs w:val="22"/>
        </w:rPr>
        <w:t>Report will be circulated later or at the AGM.</w:t>
      </w:r>
    </w:p>
    <w:p w14:paraId="4FA1408A" w14:textId="77777777" w:rsidR="002612F4" w:rsidRPr="002612F4" w:rsidRDefault="002612F4" w:rsidP="002612F4">
      <w:pPr>
        <w:ind w:left="709"/>
        <w:rPr>
          <w:lang w:val="en-US" w:eastAsia="en-US"/>
        </w:rPr>
      </w:pPr>
    </w:p>
    <w:p w14:paraId="22977BB2" w14:textId="65F16EA4" w:rsidR="00B905A7" w:rsidRPr="00902992" w:rsidRDefault="00B905A7" w:rsidP="00B905A7">
      <w:pPr>
        <w:rPr>
          <w:rFonts w:ascii="Arial" w:hAnsi="Arial" w:cs="Arial"/>
          <w:b/>
        </w:rPr>
      </w:pPr>
      <w:r>
        <w:rPr>
          <w:rFonts w:ascii="Arial" w:hAnsi="Arial" w:cs="Arial"/>
          <w:b/>
        </w:rPr>
        <w:t>4</w:t>
      </w:r>
      <w:r w:rsidRPr="00902992">
        <w:rPr>
          <w:rFonts w:ascii="Arial" w:hAnsi="Arial" w:cs="Arial"/>
          <w:b/>
        </w:rPr>
        <w:t>.</w:t>
      </w:r>
      <w:r>
        <w:rPr>
          <w:rFonts w:ascii="Arial" w:hAnsi="Arial" w:cs="Arial"/>
          <w:b/>
        </w:rPr>
        <w:t>12</w:t>
      </w:r>
      <w:r w:rsidRPr="00902992">
        <w:rPr>
          <w:rFonts w:ascii="Arial" w:hAnsi="Arial" w:cs="Arial"/>
          <w:b/>
        </w:rPr>
        <w:tab/>
        <w:t xml:space="preserve">Match Secretary </w:t>
      </w:r>
      <w:r w:rsidR="003D4C9B">
        <w:rPr>
          <w:rFonts w:ascii="Arial" w:hAnsi="Arial" w:cs="Arial"/>
          <w:b/>
        </w:rPr>
        <w:t>(Position vacant</w:t>
      </w:r>
      <w:r w:rsidRPr="00902992">
        <w:rPr>
          <w:rFonts w:ascii="Arial" w:hAnsi="Arial" w:cs="Arial"/>
          <w:b/>
        </w:rPr>
        <w:t>)</w:t>
      </w:r>
    </w:p>
    <w:p w14:paraId="4F7B0CF6" w14:textId="031D40C7" w:rsidR="008C7067" w:rsidRPr="004416BF" w:rsidRDefault="003D4C9B" w:rsidP="008C7067">
      <w:pPr>
        <w:ind w:left="709"/>
        <w:rPr>
          <w:rFonts w:ascii="Arial" w:hAnsi="Arial" w:cs="Arial"/>
          <w:color w:val="000000"/>
          <w:sz w:val="22"/>
          <w:szCs w:val="22"/>
        </w:rPr>
      </w:pPr>
      <w:r>
        <w:rPr>
          <w:rFonts w:ascii="Arial" w:hAnsi="Arial" w:cs="Arial"/>
          <w:bCs/>
          <w:sz w:val="22"/>
          <w:szCs w:val="22"/>
        </w:rPr>
        <w:t>No report.</w:t>
      </w:r>
    </w:p>
    <w:p w14:paraId="7C35588E" w14:textId="77777777" w:rsidR="00D3124E" w:rsidRDefault="00D3124E" w:rsidP="00093E7C">
      <w:pPr>
        <w:jc w:val="both"/>
        <w:rPr>
          <w:rFonts w:ascii="Arial" w:hAnsi="Arial" w:cs="Arial"/>
          <w:b/>
        </w:rPr>
      </w:pPr>
    </w:p>
    <w:p w14:paraId="215A118E" w14:textId="25CC431B" w:rsidR="00B905A7" w:rsidRDefault="00FB3C3A" w:rsidP="00B905A7">
      <w:pPr>
        <w:rPr>
          <w:rFonts w:ascii="Arial" w:hAnsi="Arial" w:cs="Arial"/>
          <w:b/>
        </w:rPr>
      </w:pPr>
      <w:r>
        <w:rPr>
          <w:rFonts w:ascii="Arial" w:hAnsi="Arial" w:cs="Arial"/>
          <w:b/>
        </w:rPr>
        <w:t>4</w:t>
      </w:r>
      <w:r w:rsidRPr="00902992">
        <w:rPr>
          <w:rFonts w:ascii="Arial" w:hAnsi="Arial" w:cs="Arial"/>
          <w:b/>
        </w:rPr>
        <w:t>.</w:t>
      </w:r>
      <w:r w:rsidR="00B905A7">
        <w:rPr>
          <w:rFonts w:ascii="Arial" w:hAnsi="Arial" w:cs="Arial"/>
          <w:b/>
        </w:rPr>
        <w:t>13</w:t>
      </w:r>
      <w:r w:rsidR="00B905A7" w:rsidRPr="00B905A7">
        <w:rPr>
          <w:rFonts w:ascii="Arial" w:hAnsi="Arial" w:cs="Arial"/>
          <w:b/>
        </w:rPr>
        <w:t xml:space="preserve"> </w:t>
      </w:r>
      <w:r w:rsidR="00B905A7">
        <w:rPr>
          <w:rFonts w:ascii="Arial" w:hAnsi="Arial" w:cs="Arial"/>
          <w:b/>
        </w:rPr>
        <w:tab/>
      </w:r>
      <w:r w:rsidR="00B905A7" w:rsidRPr="00902992">
        <w:rPr>
          <w:rFonts w:ascii="Arial" w:hAnsi="Arial" w:cs="Arial"/>
          <w:b/>
        </w:rPr>
        <w:t>EBU Shareholders (</w:t>
      </w:r>
      <w:r w:rsidR="00B905A7">
        <w:rPr>
          <w:rFonts w:ascii="Arial" w:hAnsi="Arial" w:cs="Arial"/>
          <w:b/>
        </w:rPr>
        <w:t>Alec Smalley,</w:t>
      </w:r>
      <w:r w:rsidR="00B905A7" w:rsidRPr="007A2ECF">
        <w:rPr>
          <w:rFonts w:ascii="Arial" w:hAnsi="Arial" w:cs="Arial"/>
          <w:b/>
        </w:rPr>
        <w:t xml:space="preserve"> </w:t>
      </w:r>
      <w:r w:rsidR="00B905A7">
        <w:rPr>
          <w:rFonts w:ascii="Arial" w:hAnsi="Arial" w:cs="Arial"/>
          <w:b/>
        </w:rPr>
        <w:t>Jeff Morris</w:t>
      </w:r>
      <w:r w:rsidR="00C97B50">
        <w:rPr>
          <w:rFonts w:ascii="Arial" w:hAnsi="Arial" w:cs="Arial"/>
          <w:b/>
        </w:rPr>
        <w:t>, Alan Mould</w:t>
      </w:r>
      <w:r w:rsidR="00B905A7" w:rsidRPr="00902992">
        <w:rPr>
          <w:rFonts w:ascii="Arial" w:hAnsi="Arial" w:cs="Arial"/>
          <w:b/>
        </w:rPr>
        <w:t>)</w:t>
      </w:r>
    </w:p>
    <w:p w14:paraId="02B081F3" w14:textId="25E98EE7" w:rsidR="00FB3C3A" w:rsidRPr="004D4F4B" w:rsidRDefault="004D4F4B" w:rsidP="00FB3C3A">
      <w:pPr>
        <w:rPr>
          <w:rFonts w:ascii="Arial" w:hAnsi="Arial" w:cs="Arial"/>
          <w:bCs/>
          <w:sz w:val="22"/>
          <w:szCs w:val="22"/>
        </w:rPr>
      </w:pPr>
      <w:r>
        <w:rPr>
          <w:rFonts w:ascii="Arial" w:hAnsi="Arial" w:cs="Arial"/>
          <w:b/>
        </w:rPr>
        <w:tab/>
      </w:r>
      <w:r w:rsidR="00BE5F18">
        <w:rPr>
          <w:rFonts w:ascii="Arial" w:hAnsi="Arial" w:cs="Arial"/>
          <w:bCs/>
          <w:sz w:val="22"/>
          <w:szCs w:val="22"/>
        </w:rPr>
        <w:t>R</w:t>
      </w:r>
      <w:r w:rsidR="003D4C9B">
        <w:rPr>
          <w:rFonts w:ascii="Arial" w:hAnsi="Arial" w:cs="Arial"/>
          <w:bCs/>
          <w:sz w:val="22"/>
          <w:szCs w:val="22"/>
        </w:rPr>
        <w:t>eport will be circulated later or tabled at the AGM.</w:t>
      </w:r>
    </w:p>
    <w:p w14:paraId="7CA894F4" w14:textId="77777777" w:rsidR="004D4F4B" w:rsidRDefault="004D4F4B" w:rsidP="00FB3C3A">
      <w:pPr>
        <w:rPr>
          <w:rFonts w:ascii="Arial" w:hAnsi="Arial" w:cs="Arial"/>
          <w:b/>
        </w:rPr>
      </w:pPr>
    </w:p>
    <w:p w14:paraId="4875E7CC" w14:textId="418CA8A5" w:rsidR="00FB3C3A" w:rsidRPr="00902992" w:rsidRDefault="00FB3C3A" w:rsidP="00FB3C3A">
      <w:pPr>
        <w:jc w:val="both"/>
        <w:rPr>
          <w:rFonts w:ascii="Arial" w:hAnsi="Arial" w:cs="Arial"/>
          <w:b/>
        </w:rPr>
      </w:pPr>
      <w:r>
        <w:rPr>
          <w:rFonts w:ascii="Arial" w:hAnsi="Arial" w:cs="Arial"/>
          <w:b/>
        </w:rPr>
        <w:t>4</w:t>
      </w:r>
      <w:r w:rsidRPr="00902992">
        <w:rPr>
          <w:rFonts w:ascii="Arial" w:hAnsi="Arial" w:cs="Arial"/>
          <w:b/>
        </w:rPr>
        <w:t>.1</w:t>
      </w:r>
      <w:r w:rsidR="00B905A7">
        <w:rPr>
          <w:rFonts w:ascii="Arial" w:hAnsi="Arial" w:cs="Arial"/>
          <w:b/>
        </w:rPr>
        <w:t>4</w:t>
      </w:r>
      <w:r w:rsidRPr="00902992">
        <w:rPr>
          <w:rFonts w:ascii="Arial" w:hAnsi="Arial" w:cs="Arial"/>
          <w:b/>
        </w:rPr>
        <w:tab/>
        <w:t>Publicity Officer (</w:t>
      </w:r>
      <w:r w:rsidR="003D4C9B">
        <w:rPr>
          <w:rFonts w:ascii="Arial" w:hAnsi="Arial" w:cs="Arial"/>
          <w:b/>
        </w:rPr>
        <w:t>Position vacant</w:t>
      </w:r>
      <w:r w:rsidRPr="00902992">
        <w:rPr>
          <w:rFonts w:ascii="Arial" w:hAnsi="Arial" w:cs="Arial"/>
          <w:b/>
        </w:rPr>
        <w:t>)</w:t>
      </w:r>
    </w:p>
    <w:p w14:paraId="150721BA" w14:textId="26A13A20" w:rsidR="008C7067" w:rsidRPr="00E62D12" w:rsidRDefault="003D4C9B" w:rsidP="008C7067">
      <w:pPr>
        <w:ind w:left="709"/>
        <w:rPr>
          <w:rFonts w:ascii="Arial" w:eastAsiaTheme="minorHAnsi" w:hAnsi="Arial" w:cs="Arial"/>
          <w:sz w:val="22"/>
          <w:szCs w:val="22"/>
          <w:lang w:eastAsia="en-US"/>
        </w:rPr>
      </w:pPr>
      <w:r>
        <w:rPr>
          <w:rFonts w:ascii="Arial" w:eastAsiaTheme="minorHAnsi" w:hAnsi="Arial" w:cs="Arial"/>
          <w:sz w:val="22"/>
          <w:szCs w:val="22"/>
          <w:lang w:eastAsia="en-US"/>
        </w:rPr>
        <w:t>No report</w:t>
      </w:r>
    </w:p>
    <w:p w14:paraId="22BD6077" w14:textId="77777777" w:rsidR="00FB3C3A" w:rsidRPr="00902992" w:rsidRDefault="00FB3C3A" w:rsidP="0046719A">
      <w:pPr>
        <w:rPr>
          <w:rFonts w:ascii="Arial" w:hAnsi="Arial" w:cs="Arial"/>
          <w:b/>
        </w:rPr>
      </w:pPr>
    </w:p>
    <w:p w14:paraId="562A7811" w14:textId="776495E1" w:rsidR="00FB3C3A" w:rsidRDefault="00FB3C3A" w:rsidP="00FB3C3A">
      <w:pPr>
        <w:ind w:left="720" w:hanging="720"/>
        <w:rPr>
          <w:rFonts w:ascii="Arial" w:hAnsi="Arial" w:cs="Arial"/>
          <w:b/>
        </w:rPr>
      </w:pPr>
      <w:r>
        <w:rPr>
          <w:rFonts w:ascii="Arial" w:hAnsi="Arial" w:cs="Arial"/>
          <w:b/>
        </w:rPr>
        <w:t>4</w:t>
      </w:r>
      <w:r w:rsidRPr="00902992">
        <w:rPr>
          <w:rFonts w:ascii="Arial" w:hAnsi="Arial" w:cs="Arial"/>
          <w:b/>
        </w:rPr>
        <w:t>.1</w:t>
      </w:r>
      <w:r w:rsidR="00B905A7">
        <w:rPr>
          <w:rFonts w:ascii="Arial" w:hAnsi="Arial" w:cs="Arial"/>
          <w:b/>
        </w:rPr>
        <w:t>5</w:t>
      </w:r>
      <w:r w:rsidRPr="00902992">
        <w:rPr>
          <w:rFonts w:ascii="Arial" w:hAnsi="Arial" w:cs="Arial"/>
          <w:b/>
        </w:rPr>
        <w:tab/>
        <w:t>Schools, Youth &amp; Teachers Liaison (</w:t>
      </w:r>
      <w:r w:rsidR="008C7067">
        <w:rPr>
          <w:rFonts w:ascii="Arial" w:hAnsi="Arial" w:cs="Arial"/>
          <w:b/>
        </w:rPr>
        <w:t>Vacant</w:t>
      </w:r>
      <w:r w:rsidRPr="00902992">
        <w:rPr>
          <w:rFonts w:ascii="Arial" w:hAnsi="Arial" w:cs="Arial"/>
          <w:b/>
        </w:rPr>
        <w:t>)</w:t>
      </w:r>
    </w:p>
    <w:p w14:paraId="364CFEEA" w14:textId="31E2BBB0" w:rsidR="009267B6" w:rsidRPr="004416BF" w:rsidRDefault="008C7067" w:rsidP="002A3F43">
      <w:pPr>
        <w:ind w:left="709"/>
        <w:rPr>
          <w:rFonts w:ascii="Arial" w:hAnsi="Arial" w:cs="Arial"/>
          <w:sz w:val="22"/>
          <w:szCs w:val="22"/>
        </w:rPr>
      </w:pPr>
      <w:r>
        <w:rPr>
          <w:rFonts w:ascii="Arial" w:hAnsi="Arial" w:cs="Arial"/>
          <w:sz w:val="22"/>
          <w:szCs w:val="22"/>
        </w:rPr>
        <w:t>No report.</w:t>
      </w:r>
    </w:p>
    <w:p w14:paraId="42DC2F93" w14:textId="77777777" w:rsidR="00FB3C3A" w:rsidRDefault="00FB3C3A" w:rsidP="00FB3C3A">
      <w:pPr>
        <w:ind w:left="720" w:hanging="720"/>
        <w:rPr>
          <w:rFonts w:ascii="Arial" w:hAnsi="Arial" w:cs="Arial"/>
          <w:b/>
        </w:rPr>
      </w:pPr>
    </w:p>
    <w:p w14:paraId="0BE72873" w14:textId="562E799D" w:rsidR="00AC6921" w:rsidRDefault="00FB3C3A" w:rsidP="00AC6921">
      <w:pPr>
        <w:ind w:left="720" w:hanging="720"/>
        <w:rPr>
          <w:rFonts w:ascii="Arial" w:hAnsi="Arial" w:cs="Arial"/>
          <w:b/>
        </w:rPr>
      </w:pPr>
      <w:r>
        <w:rPr>
          <w:rFonts w:ascii="Arial" w:hAnsi="Arial" w:cs="Arial"/>
          <w:b/>
        </w:rPr>
        <w:t>4.1</w:t>
      </w:r>
      <w:r w:rsidR="00B905A7">
        <w:rPr>
          <w:rFonts w:ascii="Arial" w:hAnsi="Arial" w:cs="Arial"/>
          <w:b/>
        </w:rPr>
        <w:t>6</w:t>
      </w:r>
      <w:r>
        <w:rPr>
          <w:rFonts w:ascii="Arial" w:hAnsi="Arial" w:cs="Arial"/>
          <w:b/>
        </w:rPr>
        <w:tab/>
        <w:t>Webmaster</w:t>
      </w:r>
      <w:r w:rsidR="003D4C9B">
        <w:rPr>
          <w:rFonts w:ascii="Arial" w:hAnsi="Arial" w:cs="Arial"/>
          <w:b/>
        </w:rPr>
        <w:t>s</w:t>
      </w:r>
      <w:r>
        <w:rPr>
          <w:rFonts w:ascii="Arial" w:hAnsi="Arial" w:cs="Arial"/>
          <w:b/>
        </w:rPr>
        <w:t xml:space="preserve"> (Rodney Lighton</w:t>
      </w:r>
      <w:r w:rsidR="003D4C9B">
        <w:rPr>
          <w:rFonts w:ascii="Arial" w:hAnsi="Arial" w:cs="Arial"/>
          <w:b/>
        </w:rPr>
        <w:t xml:space="preserve"> &amp; Espen Gisvold</w:t>
      </w:r>
      <w:r w:rsidR="00033669">
        <w:rPr>
          <w:rFonts w:ascii="Arial" w:hAnsi="Arial" w:cs="Arial"/>
          <w:b/>
        </w:rPr>
        <w:t>)</w:t>
      </w:r>
      <w:bookmarkStart w:id="3" w:name="_Hlk7627738"/>
      <w:bookmarkStart w:id="4" w:name="_Hlk46145817"/>
    </w:p>
    <w:p w14:paraId="6036C3E0" w14:textId="77777777" w:rsidR="003D4C9B" w:rsidRDefault="004D4F4B" w:rsidP="003D4C9B">
      <w:pPr>
        <w:ind w:left="709"/>
        <w:rPr>
          <w:rFonts w:ascii="Arial" w:hAnsi="Arial" w:cs="Arial"/>
          <w:b/>
        </w:rPr>
      </w:pPr>
      <w:r>
        <w:rPr>
          <w:rFonts w:ascii="Arial" w:hAnsi="Arial" w:cs="Arial"/>
          <w:b/>
        </w:rPr>
        <w:tab/>
      </w:r>
      <w:r w:rsidR="003D4C9B">
        <w:rPr>
          <w:rFonts w:ascii="Arial" w:hAnsi="Arial" w:cs="Arial"/>
          <w:b/>
        </w:rPr>
        <w:t>News website</w:t>
      </w:r>
    </w:p>
    <w:p w14:paraId="561BFEA7" w14:textId="7E3C091E" w:rsidR="003D4C9B" w:rsidRPr="003D4C9B" w:rsidRDefault="003D4C9B" w:rsidP="003D4C9B">
      <w:pPr>
        <w:ind w:left="709"/>
        <w:rPr>
          <w:rFonts w:ascii="Arial" w:hAnsi="Arial" w:cs="Arial"/>
          <w:sz w:val="22"/>
          <w:szCs w:val="22"/>
        </w:rPr>
      </w:pPr>
      <w:r w:rsidRPr="003D4C9B">
        <w:rPr>
          <w:rFonts w:ascii="Arial" w:hAnsi="Arial" w:cs="Arial"/>
          <w:sz w:val="22"/>
          <w:szCs w:val="22"/>
        </w:rPr>
        <w:t>The MCBA web site is visited on average this year by 49 people per day, this is slightly up on last year.</w:t>
      </w:r>
    </w:p>
    <w:p w14:paraId="0B05374B" w14:textId="77777777" w:rsidR="003D4C9B" w:rsidRPr="003D4C9B" w:rsidRDefault="003D4C9B" w:rsidP="003D4C9B">
      <w:pPr>
        <w:ind w:left="709"/>
        <w:rPr>
          <w:rFonts w:ascii="Arial" w:hAnsi="Arial" w:cs="Arial"/>
          <w:sz w:val="22"/>
          <w:szCs w:val="22"/>
        </w:rPr>
      </w:pPr>
      <w:r w:rsidRPr="003D4C9B">
        <w:rPr>
          <w:rFonts w:ascii="Arial" w:hAnsi="Arial" w:cs="Arial"/>
          <w:sz w:val="22"/>
          <w:szCs w:val="22"/>
        </w:rPr>
        <w:t>Thanks to those who have contributed deals for the Deal of the Week feature.</w:t>
      </w:r>
    </w:p>
    <w:p w14:paraId="6226FDED" w14:textId="77777777" w:rsidR="003D4C9B" w:rsidRPr="003D4C9B" w:rsidRDefault="003D4C9B" w:rsidP="003D4C9B">
      <w:pPr>
        <w:ind w:left="709"/>
        <w:rPr>
          <w:rFonts w:ascii="Arial" w:hAnsi="Arial" w:cs="Arial"/>
          <w:sz w:val="22"/>
          <w:szCs w:val="22"/>
        </w:rPr>
      </w:pPr>
      <w:r w:rsidRPr="003D4C9B">
        <w:rPr>
          <w:rFonts w:ascii="Arial" w:hAnsi="Arial" w:cs="Arial"/>
          <w:sz w:val="22"/>
          <w:szCs w:val="22"/>
        </w:rPr>
        <w:t> </w:t>
      </w:r>
    </w:p>
    <w:p w14:paraId="0CE86A75" w14:textId="77777777" w:rsidR="003D4C9B" w:rsidRDefault="003D4C9B" w:rsidP="003D4C9B">
      <w:pPr>
        <w:ind w:left="709"/>
        <w:rPr>
          <w:rFonts w:ascii="Arial" w:hAnsi="Arial" w:cs="Arial"/>
          <w:sz w:val="22"/>
          <w:szCs w:val="22"/>
        </w:rPr>
      </w:pPr>
      <w:r w:rsidRPr="003D4C9B">
        <w:rPr>
          <w:rFonts w:ascii="Arial" w:hAnsi="Arial" w:cs="Arial"/>
          <w:sz w:val="22"/>
          <w:szCs w:val="22"/>
        </w:rPr>
        <w:t>The Player of the Year competition is not yet complete at the time of this report, but John Holland will win the expert category and Barbara Eastabrook and Karen Jones will be joint winners of the non-expert category.</w:t>
      </w:r>
    </w:p>
    <w:p w14:paraId="224E57D2" w14:textId="77777777" w:rsidR="003D4C9B" w:rsidRPr="003D4C9B" w:rsidRDefault="003D4C9B" w:rsidP="003D4C9B">
      <w:pPr>
        <w:ind w:left="709"/>
        <w:rPr>
          <w:rFonts w:ascii="Arial" w:hAnsi="Arial" w:cs="Arial"/>
          <w:sz w:val="22"/>
          <w:szCs w:val="22"/>
        </w:rPr>
      </w:pPr>
    </w:p>
    <w:p w14:paraId="4B48B98F" w14:textId="77777777" w:rsidR="003D4C9B" w:rsidRPr="003D4C9B" w:rsidRDefault="003D4C9B" w:rsidP="003D4C9B">
      <w:pPr>
        <w:ind w:left="709"/>
        <w:rPr>
          <w:rFonts w:ascii="Arial" w:hAnsi="Arial" w:cs="Arial"/>
          <w:sz w:val="22"/>
          <w:szCs w:val="22"/>
        </w:rPr>
      </w:pPr>
      <w:r w:rsidRPr="003D4C9B">
        <w:rPr>
          <w:rFonts w:ascii="Arial" w:hAnsi="Arial" w:cs="Arial"/>
          <w:sz w:val="22"/>
          <w:szCs w:val="22"/>
        </w:rPr>
        <w:t>I intend to change the scoring for the expert category next year to reflect the general reduction in entrants that we have had for events.</w:t>
      </w:r>
    </w:p>
    <w:p w14:paraId="73656E02" w14:textId="40037F7C" w:rsidR="003D4C9B" w:rsidRDefault="003D4C9B" w:rsidP="003D4C9B">
      <w:pPr>
        <w:ind w:left="709"/>
        <w:rPr>
          <w:rFonts w:ascii="Arial" w:hAnsi="Arial" w:cs="Arial"/>
          <w:sz w:val="22"/>
          <w:szCs w:val="22"/>
        </w:rPr>
      </w:pPr>
    </w:p>
    <w:p w14:paraId="1D4A92B1" w14:textId="26DEB53D" w:rsidR="003D4C9B" w:rsidRPr="003D4C9B" w:rsidRDefault="003D4C9B" w:rsidP="003D4C9B">
      <w:pPr>
        <w:pStyle w:val="Body"/>
        <w:ind w:left="709"/>
        <w:rPr>
          <w:rFonts w:ascii="Arial" w:hAnsi="Arial" w:cs="Arial"/>
          <w:b/>
          <w:bCs/>
        </w:rPr>
      </w:pPr>
      <w:r w:rsidRPr="003D4C9B">
        <w:rPr>
          <w:rFonts w:ascii="Arial" w:hAnsi="Arial" w:cs="Arial"/>
          <w:b/>
          <w:bCs/>
        </w:rPr>
        <w:t xml:space="preserve">Results &amp; Registration </w:t>
      </w:r>
      <w:r>
        <w:rPr>
          <w:rFonts w:ascii="Arial" w:hAnsi="Arial" w:cs="Arial"/>
          <w:b/>
          <w:bCs/>
        </w:rPr>
        <w:t>webs</w:t>
      </w:r>
      <w:r w:rsidRPr="003D4C9B">
        <w:rPr>
          <w:rFonts w:ascii="Arial" w:hAnsi="Arial" w:cs="Arial"/>
          <w:b/>
          <w:bCs/>
        </w:rPr>
        <w:t>ite</w:t>
      </w:r>
    </w:p>
    <w:p w14:paraId="3DF4C354" w14:textId="52F3FFB1" w:rsidR="00E62D12" w:rsidRPr="004D4F4B" w:rsidRDefault="003D4C9B" w:rsidP="00BE5F18">
      <w:pPr>
        <w:pStyle w:val="Body"/>
        <w:ind w:left="709"/>
      </w:pPr>
      <w:r w:rsidRPr="003D4C9B">
        <w:rPr>
          <w:rFonts w:ascii="Arial" w:hAnsi="Arial" w:cs="Arial"/>
        </w:rPr>
        <w:t xml:space="preserve">The site has </w:t>
      </w:r>
      <w:proofErr w:type="gramStart"/>
      <w:r w:rsidRPr="003D4C9B">
        <w:rPr>
          <w:rFonts w:ascii="Arial" w:hAnsi="Arial" w:cs="Arial"/>
        </w:rPr>
        <w:t>been redesigned</w:t>
      </w:r>
      <w:proofErr w:type="gramEnd"/>
      <w:r w:rsidRPr="003D4C9B">
        <w:rPr>
          <w:rFonts w:ascii="Arial" w:hAnsi="Arial" w:cs="Arial"/>
        </w:rPr>
        <w:t xml:space="preserve"> to get the same look and feel as the main MCBA web site. It is now use solely for the purpose of Registration to events, presentation of Results and as a database for emailing members about registration to events. </w:t>
      </w:r>
      <w:r w:rsidR="00BE5F18">
        <w:rPr>
          <w:rFonts w:ascii="Helvetica" w:hAnsi="Helvetica"/>
        </w:rPr>
        <w:t>Since last year</w:t>
      </w:r>
      <w:r w:rsidR="00BE5F18">
        <w:rPr>
          <w:rFonts w:ascii="Helvetica" w:hAnsi="Helvetica"/>
        </w:rPr>
        <w:t>’</w:t>
      </w:r>
      <w:r w:rsidR="00BE5F18">
        <w:rPr>
          <w:rFonts w:ascii="Helvetica" w:hAnsi="Helvetica"/>
        </w:rPr>
        <w:t xml:space="preserve">s AGM over </w:t>
      </w:r>
      <w:proofErr w:type="gramStart"/>
      <w:r w:rsidR="00BE5F18">
        <w:rPr>
          <w:rFonts w:ascii="Helvetica" w:hAnsi="Helvetica"/>
        </w:rPr>
        <w:t>45</w:t>
      </w:r>
      <w:proofErr w:type="gramEnd"/>
      <w:r w:rsidR="00BE5F18">
        <w:rPr>
          <w:rFonts w:ascii="Helvetica" w:hAnsi="Helvetica"/>
        </w:rPr>
        <w:t xml:space="preserve"> bulk emails have been sent. The frequency has fallen and is now at a more sustainable level of </w:t>
      </w:r>
      <w:proofErr w:type="gramStart"/>
      <w:r w:rsidR="00BE5F18">
        <w:rPr>
          <w:rFonts w:ascii="Helvetica" w:hAnsi="Helvetica"/>
        </w:rPr>
        <w:t>2</w:t>
      </w:r>
      <w:proofErr w:type="gramEnd"/>
      <w:r w:rsidR="00BE5F18">
        <w:rPr>
          <w:rFonts w:ascii="Helvetica" w:hAnsi="Helvetica"/>
        </w:rPr>
        <w:t xml:space="preserve"> or so bulk email shots sent a </w:t>
      </w:r>
      <w:r w:rsidR="004B08A6">
        <w:rPr>
          <w:rFonts w:ascii="Helvetica" w:hAnsi="Helvetica"/>
        </w:rPr>
        <w:t>month</w:t>
      </w:r>
      <w:r w:rsidR="004B08A6" w:rsidRPr="003D4C9B">
        <w:rPr>
          <w:rFonts w:ascii="Arial" w:hAnsi="Arial" w:cs="Arial"/>
        </w:rPr>
        <w:t>.</w:t>
      </w:r>
    </w:p>
    <w:p w14:paraId="3124A340" w14:textId="77777777" w:rsidR="004D4F4B" w:rsidRDefault="004D4F4B" w:rsidP="00AC6921">
      <w:pPr>
        <w:ind w:left="720" w:hanging="720"/>
        <w:rPr>
          <w:rFonts w:ascii="Arial" w:hAnsi="Arial" w:cs="Arial"/>
          <w:b/>
        </w:rPr>
      </w:pPr>
    </w:p>
    <w:p w14:paraId="0E80D637" w14:textId="1743CB50" w:rsidR="00E62D12" w:rsidRDefault="00E62D12" w:rsidP="00AC6921">
      <w:pPr>
        <w:ind w:left="720" w:hanging="720"/>
        <w:rPr>
          <w:rFonts w:ascii="Arial" w:hAnsi="Arial" w:cs="Arial"/>
          <w:b/>
        </w:rPr>
      </w:pPr>
      <w:r>
        <w:rPr>
          <w:rFonts w:ascii="Arial" w:hAnsi="Arial" w:cs="Arial"/>
          <w:b/>
        </w:rPr>
        <w:t>4.17</w:t>
      </w:r>
      <w:r w:rsidR="00BE5F18">
        <w:rPr>
          <w:rFonts w:ascii="Arial" w:hAnsi="Arial" w:cs="Arial"/>
          <w:b/>
        </w:rPr>
        <w:tab/>
        <w:t>Festival of Bridge (September 2024)</w:t>
      </w:r>
    </w:p>
    <w:p w14:paraId="6CE2D228" w14:textId="54EC7F77" w:rsidR="00BE5F18" w:rsidRPr="00BE5F18" w:rsidRDefault="00E62D12" w:rsidP="00BE5F18">
      <w:pPr>
        <w:pStyle w:val="Body"/>
        <w:ind w:left="709"/>
        <w:rPr>
          <w:rFonts w:ascii="Arial" w:hAnsi="Arial" w:cs="Arial"/>
        </w:rPr>
      </w:pPr>
      <w:r>
        <w:rPr>
          <w:rFonts w:ascii="Arial" w:hAnsi="Arial" w:cs="Arial"/>
          <w:b/>
        </w:rPr>
        <w:tab/>
      </w:r>
      <w:r w:rsidR="00BE5F18" w:rsidRPr="00BE5F18">
        <w:rPr>
          <w:rFonts w:ascii="Arial" w:hAnsi="Arial" w:cs="Arial"/>
        </w:rPr>
        <w:t xml:space="preserve">The county </w:t>
      </w:r>
      <w:r w:rsidR="004B08A6" w:rsidRPr="00BE5F18">
        <w:rPr>
          <w:rFonts w:ascii="Arial" w:hAnsi="Arial" w:cs="Arial"/>
        </w:rPr>
        <w:t>is</w:t>
      </w:r>
      <w:r w:rsidR="00BE5F18" w:rsidRPr="00BE5F18">
        <w:rPr>
          <w:rFonts w:ascii="Arial" w:hAnsi="Arial" w:cs="Arial"/>
        </w:rPr>
        <w:t xml:space="preserve"> at the moment pla</w:t>
      </w:r>
      <w:r w:rsidR="00BE5F18">
        <w:rPr>
          <w:rFonts w:ascii="Arial" w:hAnsi="Arial" w:cs="Arial"/>
        </w:rPr>
        <w:t>n</w:t>
      </w:r>
      <w:r w:rsidR="00BE5F18" w:rsidRPr="00BE5F18">
        <w:rPr>
          <w:rFonts w:ascii="Arial" w:hAnsi="Arial" w:cs="Arial"/>
        </w:rPr>
        <w:t xml:space="preserve">ning two events - Twin Town Tournament and a promotional event at the Trafford Centre. The suggested SIMS has </w:t>
      </w:r>
      <w:proofErr w:type="gramStart"/>
      <w:r w:rsidR="00BE5F18" w:rsidRPr="00BE5F18">
        <w:rPr>
          <w:rFonts w:ascii="Arial" w:hAnsi="Arial" w:cs="Arial"/>
        </w:rPr>
        <w:t>been canceled</w:t>
      </w:r>
      <w:proofErr w:type="gramEnd"/>
      <w:r w:rsidR="00BE5F18" w:rsidRPr="00BE5F18">
        <w:rPr>
          <w:rFonts w:ascii="Arial" w:hAnsi="Arial" w:cs="Arial"/>
        </w:rPr>
        <w:t xml:space="preserve"> as EBED has a Festival Of Bridge SIMS 2nd - 5th September and the clubs will be encouraged to join these events.</w:t>
      </w:r>
    </w:p>
    <w:p w14:paraId="54A546DC" w14:textId="77777777" w:rsidR="00BE5F18" w:rsidRPr="00BE5F18" w:rsidRDefault="00BE5F18" w:rsidP="00BE5F18">
      <w:pPr>
        <w:pStyle w:val="Body"/>
        <w:ind w:left="709"/>
        <w:rPr>
          <w:rFonts w:ascii="Arial" w:hAnsi="Arial" w:cs="Arial"/>
        </w:rPr>
      </w:pPr>
    </w:p>
    <w:p w14:paraId="639C495A" w14:textId="77777777" w:rsidR="00BE5F18" w:rsidRPr="00BE5F18" w:rsidRDefault="00BE5F18" w:rsidP="00BE5F18">
      <w:pPr>
        <w:pStyle w:val="Body"/>
        <w:ind w:left="709"/>
        <w:rPr>
          <w:rFonts w:ascii="Arial" w:hAnsi="Arial" w:cs="Arial"/>
          <w:b/>
          <w:bCs/>
        </w:rPr>
      </w:pPr>
      <w:r w:rsidRPr="00BE5F18">
        <w:rPr>
          <w:rFonts w:ascii="Arial" w:hAnsi="Arial" w:cs="Arial"/>
          <w:b/>
          <w:bCs/>
        </w:rPr>
        <w:t>Twin Town Tournament</w:t>
      </w:r>
    </w:p>
    <w:p w14:paraId="7DB6DCF4" w14:textId="77777777" w:rsidR="00BE5F18" w:rsidRPr="00BE5F18" w:rsidRDefault="00BE5F18" w:rsidP="00BE5F18">
      <w:pPr>
        <w:pStyle w:val="Body"/>
        <w:ind w:left="709"/>
        <w:rPr>
          <w:rFonts w:ascii="Arial" w:hAnsi="Arial" w:cs="Arial"/>
        </w:rPr>
      </w:pPr>
    </w:p>
    <w:p w14:paraId="6B4785FB" w14:textId="77777777" w:rsidR="00BE5F18" w:rsidRPr="00BE5F18" w:rsidRDefault="00BE5F18" w:rsidP="00BE5F18">
      <w:pPr>
        <w:pStyle w:val="Body"/>
        <w:ind w:left="709"/>
        <w:rPr>
          <w:rFonts w:ascii="Arial" w:hAnsi="Arial" w:cs="Arial"/>
        </w:rPr>
      </w:pPr>
      <w:r w:rsidRPr="00BE5F18">
        <w:rPr>
          <w:rFonts w:ascii="Arial" w:hAnsi="Arial" w:cs="Arial"/>
        </w:rPr>
        <w:t xml:space="preserve">15 French clubs have </w:t>
      </w:r>
      <w:proofErr w:type="gramStart"/>
      <w:r w:rsidRPr="00BE5F18">
        <w:rPr>
          <w:rFonts w:ascii="Arial" w:hAnsi="Arial" w:cs="Arial"/>
        </w:rPr>
        <w:t>been contacted</w:t>
      </w:r>
      <w:proofErr w:type="gramEnd"/>
      <w:r w:rsidRPr="00BE5F18">
        <w:rPr>
          <w:rFonts w:ascii="Arial" w:hAnsi="Arial" w:cs="Arial"/>
        </w:rPr>
        <w:t xml:space="preserve">, and two have replied that they will participate. </w:t>
      </w:r>
      <w:proofErr w:type="gramStart"/>
      <w:r w:rsidRPr="00BE5F18">
        <w:rPr>
          <w:rFonts w:ascii="Arial" w:hAnsi="Arial" w:cs="Arial"/>
        </w:rPr>
        <w:t>I’m</w:t>
      </w:r>
      <w:proofErr w:type="gramEnd"/>
      <w:r w:rsidRPr="00BE5F18">
        <w:rPr>
          <w:rFonts w:ascii="Arial" w:hAnsi="Arial" w:cs="Arial"/>
        </w:rPr>
        <w:t xml:space="preserve"> working on calling every French Club. The French Bridge Federation has been </w:t>
      </w:r>
      <w:proofErr w:type="gramStart"/>
      <w:r w:rsidRPr="00BE5F18">
        <w:rPr>
          <w:rFonts w:ascii="Arial" w:hAnsi="Arial" w:cs="Arial"/>
        </w:rPr>
        <w:t>very helpful</w:t>
      </w:r>
      <w:proofErr w:type="gramEnd"/>
      <w:r w:rsidRPr="00BE5F18">
        <w:rPr>
          <w:rFonts w:ascii="Arial" w:hAnsi="Arial" w:cs="Arial"/>
        </w:rPr>
        <w:t xml:space="preserve"> in creating our French promotional material. Shireen Mohandes of RealBridge has been instrumental in creating the English promotional material. I have every reason to believe that we will get a good turnout for the event. </w:t>
      </w:r>
    </w:p>
    <w:p w14:paraId="31EBEC70" w14:textId="77777777" w:rsidR="00BE5F18" w:rsidRPr="00BE5F18" w:rsidRDefault="00BE5F18" w:rsidP="00BE5F18">
      <w:pPr>
        <w:pStyle w:val="Body"/>
        <w:ind w:left="709"/>
        <w:rPr>
          <w:rFonts w:ascii="Arial" w:hAnsi="Arial" w:cs="Arial"/>
        </w:rPr>
      </w:pPr>
    </w:p>
    <w:p w14:paraId="4ECAEE51" w14:textId="7E1B41D2" w:rsidR="00BE5F18" w:rsidRPr="00BE5F18" w:rsidRDefault="00BE5F18" w:rsidP="00BE5F18">
      <w:pPr>
        <w:pStyle w:val="Body"/>
        <w:ind w:left="709"/>
        <w:rPr>
          <w:rFonts w:ascii="Arial" w:hAnsi="Arial" w:cs="Arial"/>
          <w:b/>
          <w:bCs/>
        </w:rPr>
      </w:pPr>
      <w:r w:rsidRPr="00BE5F18">
        <w:rPr>
          <w:rFonts w:ascii="Arial" w:hAnsi="Arial" w:cs="Arial"/>
          <w:b/>
          <w:bCs/>
        </w:rPr>
        <w:t>Promotional event at the Trafford Centre</w:t>
      </w:r>
    </w:p>
    <w:p w14:paraId="5A258027" w14:textId="54D2DA42" w:rsidR="00BE5F18" w:rsidRPr="00BE5F18" w:rsidRDefault="00BE5F18" w:rsidP="00BE5F18">
      <w:pPr>
        <w:pStyle w:val="Body"/>
        <w:ind w:left="709"/>
        <w:rPr>
          <w:rFonts w:ascii="Arial" w:hAnsi="Arial" w:cs="Arial"/>
        </w:rPr>
      </w:pPr>
      <w:r w:rsidRPr="00BE5F18">
        <w:rPr>
          <w:rFonts w:ascii="Arial" w:hAnsi="Arial" w:cs="Arial"/>
        </w:rPr>
        <w:lastRenderedPageBreak/>
        <w:t xml:space="preserve">At present we have managed to recruit </w:t>
      </w:r>
      <w:proofErr w:type="gramStart"/>
      <w:r w:rsidRPr="00BE5F18">
        <w:rPr>
          <w:rFonts w:ascii="Arial" w:hAnsi="Arial" w:cs="Arial"/>
        </w:rPr>
        <w:t>5</w:t>
      </w:r>
      <w:proofErr w:type="gramEnd"/>
      <w:r w:rsidRPr="00BE5F18">
        <w:rPr>
          <w:rFonts w:ascii="Arial" w:hAnsi="Arial" w:cs="Arial"/>
        </w:rPr>
        <w:t xml:space="preserve"> volunteers to play and one to be an “usher”. Before we can progress with this </w:t>
      </w:r>
      <w:r w:rsidRPr="00BE5F18">
        <w:rPr>
          <w:rFonts w:ascii="Arial" w:hAnsi="Arial" w:cs="Arial"/>
        </w:rPr>
        <w:t>event,</w:t>
      </w:r>
      <w:r w:rsidRPr="00BE5F18">
        <w:rPr>
          <w:rFonts w:ascii="Arial" w:hAnsi="Arial" w:cs="Arial"/>
        </w:rPr>
        <w:t xml:space="preserve"> we need </w:t>
      </w:r>
      <w:proofErr w:type="gramStart"/>
      <w:r w:rsidRPr="00BE5F18">
        <w:rPr>
          <w:rFonts w:ascii="Arial" w:hAnsi="Arial" w:cs="Arial"/>
        </w:rPr>
        <w:t>3</w:t>
      </w:r>
      <w:proofErr w:type="gramEnd"/>
      <w:r w:rsidRPr="00BE5F18">
        <w:rPr>
          <w:rFonts w:ascii="Arial" w:hAnsi="Arial" w:cs="Arial"/>
        </w:rPr>
        <w:t xml:space="preserve"> more to play and one more as an “usher”. As soon as this is in place, the work with the event will proceed. Until then the event is hanging in the balance.</w:t>
      </w:r>
    </w:p>
    <w:p w14:paraId="6BB23321" w14:textId="77777777" w:rsidR="00BE5F18" w:rsidRPr="00BE5F18" w:rsidRDefault="00BE5F18" w:rsidP="00BE5F18">
      <w:pPr>
        <w:pStyle w:val="Body"/>
        <w:ind w:left="709"/>
        <w:rPr>
          <w:rFonts w:ascii="Arial" w:hAnsi="Arial" w:cs="Arial"/>
        </w:rPr>
      </w:pPr>
    </w:p>
    <w:p w14:paraId="30B10FC2" w14:textId="2E606676" w:rsidR="00BE5F18" w:rsidRPr="00BE5F18" w:rsidRDefault="00BE5F18" w:rsidP="00BE5F18">
      <w:pPr>
        <w:ind w:left="709" w:hanging="11"/>
        <w:rPr>
          <w:rFonts w:ascii="Arial" w:hAnsi="Arial" w:cs="Arial"/>
          <w:b/>
          <w:sz w:val="22"/>
          <w:szCs w:val="22"/>
        </w:rPr>
      </w:pPr>
      <w:r w:rsidRPr="00BE5F18">
        <w:rPr>
          <w:rFonts w:ascii="Arial" w:hAnsi="Arial" w:cs="Arial"/>
          <w:sz w:val="22"/>
          <w:szCs w:val="22"/>
          <w:lang w:val="en-US"/>
        </w:rPr>
        <w:t xml:space="preserve">The main events of the festival are to </w:t>
      </w:r>
      <w:proofErr w:type="gramStart"/>
      <w:r w:rsidRPr="00BE5F18">
        <w:rPr>
          <w:rFonts w:ascii="Arial" w:hAnsi="Arial" w:cs="Arial"/>
          <w:sz w:val="22"/>
          <w:szCs w:val="22"/>
          <w:lang w:val="en-US"/>
        </w:rPr>
        <w:t>be run</w:t>
      </w:r>
      <w:proofErr w:type="gramEnd"/>
      <w:r w:rsidRPr="00BE5F18">
        <w:rPr>
          <w:rFonts w:ascii="Arial" w:hAnsi="Arial" w:cs="Arial"/>
          <w:sz w:val="22"/>
          <w:szCs w:val="22"/>
          <w:lang w:val="en-US"/>
        </w:rPr>
        <w:t xml:space="preserve"> by the clubs, and most clubs are planning some sort of activity. The EBU map (</w:t>
      </w:r>
      <w:hyperlink r:id="rId5" w:history="1">
        <w:r w:rsidRPr="00BE5F18">
          <w:rPr>
            <w:rStyle w:val="Hyperlink0"/>
            <w:rFonts w:ascii="Arial" w:hAnsi="Arial" w:cs="Arial"/>
            <w:sz w:val="22"/>
            <w:szCs w:val="22"/>
          </w:rPr>
          <w:t>https://www.ebu.co.uk/festival/map</w:t>
        </w:r>
      </w:hyperlink>
    </w:p>
    <w:p w14:paraId="52D5E1BD" w14:textId="77777777" w:rsidR="00BE5F18" w:rsidRPr="00BE5F18" w:rsidRDefault="00BE5F18" w:rsidP="00BE5F18">
      <w:pPr>
        <w:ind w:left="709" w:hanging="11"/>
        <w:rPr>
          <w:rFonts w:ascii="Arial" w:hAnsi="Arial" w:cs="Arial"/>
          <w:b/>
          <w:sz w:val="22"/>
          <w:szCs w:val="22"/>
        </w:rPr>
      </w:pPr>
    </w:p>
    <w:bookmarkEnd w:id="3"/>
    <w:bookmarkEnd w:id="4"/>
    <w:p w14:paraId="68025255" w14:textId="66AB70AA" w:rsidR="00AE7854" w:rsidRDefault="00AE7854"/>
    <w:sectPr w:rsidR="00AE7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69D"/>
    <w:multiLevelType w:val="hybridMultilevel"/>
    <w:tmpl w:val="2A50967C"/>
    <w:lvl w:ilvl="0" w:tplc="D7B6116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28A0850"/>
    <w:multiLevelType w:val="hybridMultilevel"/>
    <w:tmpl w:val="3C0E57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36A386C"/>
    <w:multiLevelType w:val="hybridMultilevel"/>
    <w:tmpl w:val="7CF8D438"/>
    <w:lvl w:ilvl="0" w:tplc="08090001">
      <w:start w:val="1"/>
      <w:numFmt w:val="bullet"/>
      <w:lvlText w:val=""/>
      <w:lvlJc w:val="left"/>
      <w:pPr>
        <w:ind w:left="2226" w:hanging="360"/>
      </w:pPr>
      <w:rPr>
        <w:rFonts w:ascii="Symbol" w:hAnsi="Symbol" w:hint="default"/>
      </w:rPr>
    </w:lvl>
    <w:lvl w:ilvl="1" w:tplc="08090003" w:tentative="1">
      <w:start w:val="1"/>
      <w:numFmt w:val="bullet"/>
      <w:lvlText w:val="o"/>
      <w:lvlJc w:val="left"/>
      <w:pPr>
        <w:ind w:left="2946" w:hanging="360"/>
      </w:pPr>
      <w:rPr>
        <w:rFonts w:ascii="Courier New" w:hAnsi="Courier New" w:cs="Courier New" w:hint="default"/>
      </w:rPr>
    </w:lvl>
    <w:lvl w:ilvl="2" w:tplc="08090005" w:tentative="1">
      <w:start w:val="1"/>
      <w:numFmt w:val="bullet"/>
      <w:lvlText w:val=""/>
      <w:lvlJc w:val="left"/>
      <w:pPr>
        <w:ind w:left="3666" w:hanging="360"/>
      </w:pPr>
      <w:rPr>
        <w:rFonts w:ascii="Wingdings" w:hAnsi="Wingdings" w:hint="default"/>
      </w:rPr>
    </w:lvl>
    <w:lvl w:ilvl="3" w:tplc="08090001" w:tentative="1">
      <w:start w:val="1"/>
      <w:numFmt w:val="bullet"/>
      <w:lvlText w:val=""/>
      <w:lvlJc w:val="left"/>
      <w:pPr>
        <w:ind w:left="4386" w:hanging="360"/>
      </w:pPr>
      <w:rPr>
        <w:rFonts w:ascii="Symbol" w:hAnsi="Symbol" w:hint="default"/>
      </w:rPr>
    </w:lvl>
    <w:lvl w:ilvl="4" w:tplc="08090003" w:tentative="1">
      <w:start w:val="1"/>
      <w:numFmt w:val="bullet"/>
      <w:lvlText w:val="o"/>
      <w:lvlJc w:val="left"/>
      <w:pPr>
        <w:ind w:left="5106" w:hanging="360"/>
      </w:pPr>
      <w:rPr>
        <w:rFonts w:ascii="Courier New" w:hAnsi="Courier New" w:cs="Courier New" w:hint="default"/>
      </w:rPr>
    </w:lvl>
    <w:lvl w:ilvl="5" w:tplc="08090005" w:tentative="1">
      <w:start w:val="1"/>
      <w:numFmt w:val="bullet"/>
      <w:lvlText w:val=""/>
      <w:lvlJc w:val="left"/>
      <w:pPr>
        <w:ind w:left="5826" w:hanging="360"/>
      </w:pPr>
      <w:rPr>
        <w:rFonts w:ascii="Wingdings" w:hAnsi="Wingdings" w:hint="default"/>
      </w:rPr>
    </w:lvl>
    <w:lvl w:ilvl="6" w:tplc="08090001" w:tentative="1">
      <w:start w:val="1"/>
      <w:numFmt w:val="bullet"/>
      <w:lvlText w:val=""/>
      <w:lvlJc w:val="left"/>
      <w:pPr>
        <w:ind w:left="6546" w:hanging="360"/>
      </w:pPr>
      <w:rPr>
        <w:rFonts w:ascii="Symbol" w:hAnsi="Symbol" w:hint="default"/>
      </w:rPr>
    </w:lvl>
    <w:lvl w:ilvl="7" w:tplc="08090003" w:tentative="1">
      <w:start w:val="1"/>
      <w:numFmt w:val="bullet"/>
      <w:lvlText w:val="o"/>
      <w:lvlJc w:val="left"/>
      <w:pPr>
        <w:ind w:left="7266" w:hanging="360"/>
      </w:pPr>
      <w:rPr>
        <w:rFonts w:ascii="Courier New" w:hAnsi="Courier New" w:cs="Courier New" w:hint="default"/>
      </w:rPr>
    </w:lvl>
    <w:lvl w:ilvl="8" w:tplc="08090005" w:tentative="1">
      <w:start w:val="1"/>
      <w:numFmt w:val="bullet"/>
      <w:lvlText w:val=""/>
      <w:lvlJc w:val="left"/>
      <w:pPr>
        <w:ind w:left="7986" w:hanging="360"/>
      </w:pPr>
      <w:rPr>
        <w:rFonts w:ascii="Wingdings" w:hAnsi="Wingdings" w:hint="default"/>
      </w:rPr>
    </w:lvl>
  </w:abstractNum>
  <w:abstractNum w:abstractNumId="3" w15:restartNumberingAfterBreak="0">
    <w:nsid w:val="06F64C93"/>
    <w:multiLevelType w:val="hybridMultilevel"/>
    <w:tmpl w:val="6206E1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8195C02"/>
    <w:multiLevelType w:val="hybridMultilevel"/>
    <w:tmpl w:val="F6A268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025428"/>
    <w:multiLevelType w:val="hybridMultilevel"/>
    <w:tmpl w:val="25D48366"/>
    <w:lvl w:ilvl="0" w:tplc="8376D86C">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0BC4153D"/>
    <w:multiLevelType w:val="hybridMultilevel"/>
    <w:tmpl w:val="DD687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E14485"/>
    <w:multiLevelType w:val="hybridMultilevel"/>
    <w:tmpl w:val="D09448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E513347"/>
    <w:multiLevelType w:val="hybridMultilevel"/>
    <w:tmpl w:val="804E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D6421"/>
    <w:multiLevelType w:val="hybridMultilevel"/>
    <w:tmpl w:val="21AE56C6"/>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0" w15:restartNumberingAfterBreak="0">
    <w:nsid w:val="236C2A7B"/>
    <w:multiLevelType w:val="hybridMultilevel"/>
    <w:tmpl w:val="CE80819A"/>
    <w:lvl w:ilvl="0" w:tplc="80F248D0">
      <w:numFmt w:val="bullet"/>
      <w:lvlText w:val="·"/>
      <w:lvlJc w:val="left"/>
      <w:pPr>
        <w:ind w:left="1231" w:hanging="522"/>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23AB14D8"/>
    <w:multiLevelType w:val="hybridMultilevel"/>
    <w:tmpl w:val="88E8CB3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40D5237"/>
    <w:multiLevelType w:val="hybridMultilevel"/>
    <w:tmpl w:val="7B18BF2C"/>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E7630D9"/>
    <w:multiLevelType w:val="hybridMultilevel"/>
    <w:tmpl w:val="6A50D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7CF3C74"/>
    <w:multiLevelType w:val="hybridMultilevel"/>
    <w:tmpl w:val="549E97DE"/>
    <w:lvl w:ilvl="0" w:tplc="CB1A1AA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8637E61"/>
    <w:multiLevelType w:val="hybridMultilevel"/>
    <w:tmpl w:val="38B25A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BB1BA8"/>
    <w:multiLevelType w:val="hybridMultilevel"/>
    <w:tmpl w:val="781C31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EC83AE6"/>
    <w:multiLevelType w:val="hybridMultilevel"/>
    <w:tmpl w:val="B0E01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F001618"/>
    <w:multiLevelType w:val="hybridMultilevel"/>
    <w:tmpl w:val="AE7A34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1051CE5"/>
    <w:multiLevelType w:val="hybridMultilevel"/>
    <w:tmpl w:val="D620492E"/>
    <w:lvl w:ilvl="0" w:tplc="E5E4182A">
      <w:start w:val="1"/>
      <w:numFmt w:val="lowerLetter"/>
      <w:lvlText w:val="(%1)"/>
      <w:lvlJc w:val="left"/>
      <w:pPr>
        <w:ind w:left="927" w:hanging="360"/>
      </w:pPr>
      <w:rPr>
        <w:rFonts w:ascii="Times New Roman" w:hAnsi="Times New Roman"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44647B6B"/>
    <w:multiLevelType w:val="hybridMultilevel"/>
    <w:tmpl w:val="F16432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9994744"/>
    <w:multiLevelType w:val="hybridMultilevel"/>
    <w:tmpl w:val="729A11E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2" w15:restartNumberingAfterBreak="0">
    <w:nsid w:val="502B4AEA"/>
    <w:multiLevelType w:val="hybridMultilevel"/>
    <w:tmpl w:val="118ED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235033A"/>
    <w:multiLevelType w:val="hybridMultilevel"/>
    <w:tmpl w:val="FF38B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B571C4"/>
    <w:multiLevelType w:val="hybridMultilevel"/>
    <w:tmpl w:val="76E83B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20A7160"/>
    <w:multiLevelType w:val="hybridMultilevel"/>
    <w:tmpl w:val="6688061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6349447A"/>
    <w:multiLevelType w:val="hybridMultilevel"/>
    <w:tmpl w:val="687CE5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7D8069A"/>
    <w:multiLevelType w:val="hybridMultilevel"/>
    <w:tmpl w:val="C8866D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AA5175C"/>
    <w:multiLevelType w:val="hybridMultilevel"/>
    <w:tmpl w:val="AC70D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AD426E2"/>
    <w:multiLevelType w:val="hybridMultilevel"/>
    <w:tmpl w:val="BABAE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D0412E0"/>
    <w:multiLevelType w:val="hybridMultilevel"/>
    <w:tmpl w:val="7B945C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F734F65"/>
    <w:multiLevelType w:val="hybridMultilevel"/>
    <w:tmpl w:val="27E282E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72E455B7"/>
    <w:multiLevelType w:val="hybridMultilevel"/>
    <w:tmpl w:val="44A2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B6AF0"/>
    <w:multiLevelType w:val="hybridMultilevel"/>
    <w:tmpl w:val="35C2AD4A"/>
    <w:lvl w:ilvl="0" w:tplc="9746E412">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75685D40"/>
    <w:multiLevelType w:val="hybridMultilevel"/>
    <w:tmpl w:val="411428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5F17C08"/>
    <w:multiLevelType w:val="hybridMultilevel"/>
    <w:tmpl w:val="8A1E32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76C53C5F"/>
    <w:multiLevelType w:val="hybridMultilevel"/>
    <w:tmpl w:val="B0DC8588"/>
    <w:lvl w:ilvl="0" w:tplc="9746E412">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7A810BEF"/>
    <w:multiLevelType w:val="hybridMultilevel"/>
    <w:tmpl w:val="C3A8A344"/>
    <w:lvl w:ilvl="0" w:tplc="D41A92F8">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169250954">
    <w:abstractNumId w:val="4"/>
  </w:num>
  <w:num w:numId="2" w16cid:durableId="1476409929">
    <w:abstractNumId w:val="17"/>
  </w:num>
  <w:num w:numId="3" w16cid:durableId="1911429506">
    <w:abstractNumId w:val="30"/>
  </w:num>
  <w:num w:numId="4" w16cid:durableId="1863012537">
    <w:abstractNumId w:val="9"/>
  </w:num>
  <w:num w:numId="5" w16cid:durableId="767232525">
    <w:abstractNumId w:val="25"/>
  </w:num>
  <w:num w:numId="6" w16cid:durableId="2062748761">
    <w:abstractNumId w:val="1"/>
  </w:num>
  <w:num w:numId="7" w16cid:durableId="394284707">
    <w:abstractNumId w:val="27"/>
  </w:num>
  <w:num w:numId="8" w16cid:durableId="464813742">
    <w:abstractNumId w:val="21"/>
  </w:num>
  <w:num w:numId="9" w16cid:durableId="587429036">
    <w:abstractNumId w:val="18"/>
  </w:num>
  <w:num w:numId="10" w16cid:durableId="1152523327">
    <w:abstractNumId w:val="15"/>
  </w:num>
  <w:num w:numId="11" w16cid:durableId="345906694">
    <w:abstractNumId w:val="23"/>
  </w:num>
  <w:num w:numId="12" w16cid:durableId="840699212">
    <w:abstractNumId w:val="8"/>
  </w:num>
  <w:num w:numId="13" w16cid:durableId="978730929">
    <w:abstractNumId w:val="26"/>
  </w:num>
  <w:num w:numId="14" w16cid:durableId="1267428080">
    <w:abstractNumId w:val="16"/>
  </w:num>
  <w:num w:numId="15" w16cid:durableId="2142376436">
    <w:abstractNumId w:val="13"/>
  </w:num>
  <w:num w:numId="16" w16cid:durableId="1256792790">
    <w:abstractNumId w:val="7"/>
  </w:num>
  <w:num w:numId="17" w16cid:durableId="1554265943">
    <w:abstractNumId w:val="37"/>
  </w:num>
  <w:num w:numId="18" w16cid:durableId="1548571386">
    <w:abstractNumId w:val="12"/>
  </w:num>
  <w:num w:numId="19" w16cid:durableId="1306278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2922353">
    <w:abstractNumId w:val="19"/>
  </w:num>
  <w:num w:numId="21" w16cid:durableId="898828951">
    <w:abstractNumId w:val="5"/>
  </w:num>
  <w:num w:numId="22" w16cid:durableId="360858452">
    <w:abstractNumId w:val="28"/>
  </w:num>
  <w:num w:numId="23" w16cid:durableId="751706657">
    <w:abstractNumId w:val="3"/>
  </w:num>
  <w:num w:numId="24" w16cid:durableId="213260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5958405">
    <w:abstractNumId w:val="0"/>
  </w:num>
  <w:num w:numId="26" w16cid:durableId="840319429">
    <w:abstractNumId w:val="35"/>
  </w:num>
  <w:num w:numId="27" w16cid:durableId="1996374416">
    <w:abstractNumId w:val="34"/>
  </w:num>
  <w:num w:numId="28" w16cid:durableId="1325161928">
    <w:abstractNumId w:val="24"/>
  </w:num>
  <w:num w:numId="29" w16cid:durableId="16717187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5574677">
    <w:abstractNumId w:val="20"/>
  </w:num>
  <w:num w:numId="31" w16cid:durableId="1350373335">
    <w:abstractNumId w:val="10"/>
  </w:num>
  <w:num w:numId="32" w16cid:durableId="799571183">
    <w:abstractNumId w:val="31"/>
  </w:num>
  <w:num w:numId="33" w16cid:durableId="1642464373">
    <w:abstractNumId w:val="2"/>
  </w:num>
  <w:num w:numId="34" w16cid:durableId="1434937391">
    <w:abstractNumId w:val="32"/>
  </w:num>
  <w:num w:numId="35" w16cid:durableId="751467277">
    <w:abstractNumId w:val="6"/>
  </w:num>
  <w:num w:numId="36" w16cid:durableId="1349525488">
    <w:abstractNumId w:val="22"/>
  </w:num>
  <w:num w:numId="37" w16cid:durableId="608129045">
    <w:abstractNumId w:val="29"/>
  </w:num>
  <w:num w:numId="38" w16cid:durableId="699821717">
    <w:abstractNumId w:val="11"/>
  </w:num>
  <w:num w:numId="39" w16cid:durableId="1780831272">
    <w:abstractNumId w:val="33"/>
  </w:num>
  <w:num w:numId="40" w16cid:durableId="13583124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3A"/>
    <w:rsid w:val="000223F1"/>
    <w:rsid w:val="00033669"/>
    <w:rsid w:val="00093E7C"/>
    <w:rsid w:val="00097D76"/>
    <w:rsid w:val="000A1A1C"/>
    <w:rsid w:val="000A2B1F"/>
    <w:rsid w:val="000C74E2"/>
    <w:rsid w:val="000D2B17"/>
    <w:rsid w:val="000D506B"/>
    <w:rsid w:val="000E4076"/>
    <w:rsid w:val="000E4D7F"/>
    <w:rsid w:val="00103D2E"/>
    <w:rsid w:val="001153E9"/>
    <w:rsid w:val="001509E0"/>
    <w:rsid w:val="00152044"/>
    <w:rsid w:val="001638C8"/>
    <w:rsid w:val="001D2D3D"/>
    <w:rsid w:val="001F6751"/>
    <w:rsid w:val="00200206"/>
    <w:rsid w:val="00203A20"/>
    <w:rsid w:val="0020703F"/>
    <w:rsid w:val="00227B5B"/>
    <w:rsid w:val="00247DBC"/>
    <w:rsid w:val="0025123D"/>
    <w:rsid w:val="00251DF3"/>
    <w:rsid w:val="002612F4"/>
    <w:rsid w:val="0027349A"/>
    <w:rsid w:val="00281CA5"/>
    <w:rsid w:val="0028582B"/>
    <w:rsid w:val="00296A16"/>
    <w:rsid w:val="002A04FC"/>
    <w:rsid w:val="002A3F43"/>
    <w:rsid w:val="002C5968"/>
    <w:rsid w:val="00311EF4"/>
    <w:rsid w:val="00337FBD"/>
    <w:rsid w:val="0036396D"/>
    <w:rsid w:val="00373F70"/>
    <w:rsid w:val="0039041A"/>
    <w:rsid w:val="003D4C9B"/>
    <w:rsid w:val="003E0AE4"/>
    <w:rsid w:val="003E0FB1"/>
    <w:rsid w:val="003F6B2A"/>
    <w:rsid w:val="0043549B"/>
    <w:rsid w:val="004416BF"/>
    <w:rsid w:val="004419BD"/>
    <w:rsid w:val="00452413"/>
    <w:rsid w:val="00461F96"/>
    <w:rsid w:val="0046719A"/>
    <w:rsid w:val="00486539"/>
    <w:rsid w:val="004872BB"/>
    <w:rsid w:val="004B08A6"/>
    <w:rsid w:val="004D4F4B"/>
    <w:rsid w:val="004E5E6E"/>
    <w:rsid w:val="004F24EC"/>
    <w:rsid w:val="004F7B00"/>
    <w:rsid w:val="004F7DA0"/>
    <w:rsid w:val="00503C61"/>
    <w:rsid w:val="00505E6A"/>
    <w:rsid w:val="00505F74"/>
    <w:rsid w:val="00527DD7"/>
    <w:rsid w:val="005419E0"/>
    <w:rsid w:val="00547648"/>
    <w:rsid w:val="0056790D"/>
    <w:rsid w:val="005A6CAA"/>
    <w:rsid w:val="005C0DE7"/>
    <w:rsid w:val="005F4886"/>
    <w:rsid w:val="00602901"/>
    <w:rsid w:val="0062509D"/>
    <w:rsid w:val="00634C7D"/>
    <w:rsid w:val="00660B05"/>
    <w:rsid w:val="00672FD2"/>
    <w:rsid w:val="0067505B"/>
    <w:rsid w:val="006815E0"/>
    <w:rsid w:val="006B18FD"/>
    <w:rsid w:val="006D4DD7"/>
    <w:rsid w:val="006E1A4D"/>
    <w:rsid w:val="006E36E8"/>
    <w:rsid w:val="0071234B"/>
    <w:rsid w:val="0072729D"/>
    <w:rsid w:val="00736597"/>
    <w:rsid w:val="00770029"/>
    <w:rsid w:val="007757F0"/>
    <w:rsid w:val="00781D8E"/>
    <w:rsid w:val="007F0A8C"/>
    <w:rsid w:val="00820C5F"/>
    <w:rsid w:val="00822498"/>
    <w:rsid w:val="00852401"/>
    <w:rsid w:val="00860B11"/>
    <w:rsid w:val="00885A1F"/>
    <w:rsid w:val="008A768B"/>
    <w:rsid w:val="008B3AD4"/>
    <w:rsid w:val="008C6757"/>
    <w:rsid w:val="008C7067"/>
    <w:rsid w:val="00915646"/>
    <w:rsid w:val="009267B6"/>
    <w:rsid w:val="009273D6"/>
    <w:rsid w:val="009705E2"/>
    <w:rsid w:val="009B19E7"/>
    <w:rsid w:val="009C03C1"/>
    <w:rsid w:val="009F4595"/>
    <w:rsid w:val="00AC6921"/>
    <w:rsid w:val="00AD5ACF"/>
    <w:rsid w:val="00AE7854"/>
    <w:rsid w:val="00B01F19"/>
    <w:rsid w:val="00B3028D"/>
    <w:rsid w:val="00B679E1"/>
    <w:rsid w:val="00B86AFB"/>
    <w:rsid w:val="00B905A7"/>
    <w:rsid w:val="00BC7296"/>
    <w:rsid w:val="00BE5F18"/>
    <w:rsid w:val="00BF5BC8"/>
    <w:rsid w:val="00C01158"/>
    <w:rsid w:val="00C1437F"/>
    <w:rsid w:val="00C208CD"/>
    <w:rsid w:val="00C27A60"/>
    <w:rsid w:val="00C315C3"/>
    <w:rsid w:val="00C647D5"/>
    <w:rsid w:val="00C97B50"/>
    <w:rsid w:val="00CD7DA9"/>
    <w:rsid w:val="00CE145E"/>
    <w:rsid w:val="00CE5837"/>
    <w:rsid w:val="00D03032"/>
    <w:rsid w:val="00D3124E"/>
    <w:rsid w:val="00D90E23"/>
    <w:rsid w:val="00DA320B"/>
    <w:rsid w:val="00DB03BC"/>
    <w:rsid w:val="00DB5C74"/>
    <w:rsid w:val="00DD7DC1"/>
    <w:rsid w:val="00DE7BF8"/>
    <w:rsid w:val="00E20A02"/>
    <w:rsid w:val="00E27B48"/>
    <w:rsid w:val="00E572C2"/>
    <w:rsid w:val="00E62D12"/>
    <w:rsid w:val="00E65D5C"/>
    <w:rsid w:val="00EA7457"/>
    <w:rsid w:val="00EE3903"/>
    <w:rsid w:val="00F315E5"/>
    <w:rsid w:val="00F35CED"/>
    <w:rsid w:val="00FB3C3A"/>
    <w:rsid w:val="00FE1959"/>
    <w:rsid w:val="00FE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6EBF"/>
  <w15:chartTrackingRefBased/>
  <w15:docId w15:val="{62775651-B6CB-4FAB-AB46-4D8C764C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7B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C3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B3C3A"/>
    <w:pPr>
      <w:spacing w:before="100" w:beforeAutospacing="1" w:after="100" w:afterAutospacing="1"/>
    </w:pPr>
    <w:rPr>
      <w:lang w:val="en-US" w:eastAsia="en-US"/>
    </w:rPr>
  </w:style>
  <w:style w:type="paragraph" w:styleId="ListParagraph">
    <w:name w:val="List Paragraph"/>
    <w:basedOn w:val="Normal"/>
    <w:uiPriority w:val="34"/>
    <w:qFormat/>
    <w:rsid w:val="00FB3C3A"/>
    <w:pPr>
      <w:spacing w:after="200" w:line="276" w:lineRule="auto"/>
      <w:ind w:left="720"/>
    </w:pPr>
    <w:rPr>
      <w:rFonts w:ascii="Calibri" w:hAnsi="Calibri"/>
      <w:sz w:val="22"/>
      <w:szCs w:val="22"/>
      <w:lang w:eastAsia="en-US"/>
    </w:rPr>
  </w:style>
  <w:style w:type="paragraph" w:customStyle="1" w:styleId="Default">
    <w:name w:val="Default"/>
    <w:rsid w:val="00FB3C3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uiPriority w:val="1"/>
    <w:qFormat/>
    <w:rsid w:val="00FB3C3A"/>
    <w:pPr>
      <w:spacing w:after="0" w:line="240" w:lineRule="auto"/>
    </w:pPr>
    <w:rPr>
      <w:rFonts w:ascii="Calibri" w:eastAsia="Times New Roman" w:hAnsi="Calibri" w:cs="Times New Roman"/>
    </w:rPr>
  </w:style>
  <w:style w:type="paragraph" w:customStyle="1" w:styleId="BodyA">
    <w:name w:val="Body A"/>
    <w:rsid w:val="00033669"/>
    <w:pPr>
      <w:spacing w:after="0" w:line="240" w:lineRule="auto"/>
    </w:pPr>
    <w:rPr>
      <w:rFonts w:ascii="Helvetica Neue" w:eastAsia="Arial Unicode MS" w:hAnsi="Helvetica Neue" w:cs="Arial Unicode MS"/>
      <w:color w:val="000000"/>
      <w:u w:color="000000"/>
      <w:lang w:val="en-US" w:eastAsia="en-GB"/>
    </w:rPr>
  </w:style>
  <w:style w:type="paragraph" w:styleId="BalloonText">
    <w:name w:val="Balloon Text"/>
    <w:basedOn w:val="Normal"/>
    <w:link w:val="BalloonTextChar"/>
    <w:uiPriority w:val="99"/>
    <w:semiHidden/>
    <w:unhideWhenUsed/>
    <w:rsid w:val="00567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0D"/>
    <w:rPr>
      <w:rFonts w:ascii="Segoe UI" w:eastAsia="Times New Roman" w:hAnsi="Segoe UI" w:cs="Segoe UI"/>
      <w:sz w:val="18"/>
      <w:szCs w:val="18"/>
      <w:lang w:eastAsia="en-GB"/>
    </w:rPr>
  </w:style>
  <w:style w:type="paragraph" w:customStyle="1" w:styleId="Body">
    <w:name w:val="Body"/>
    <w:rsid w:val="0056790D"/>
    <w:pPr>
      <w:spacing w:after="0" w:line="240" w:lineRule="auto"/>
    </w:pPr>
    <w:rPr>
      <w:rFonts w:ascii="Helvetica Neue" w:eastAsia="Arial Unicode MS" w:hAnsi="Helvetica Neue" w:cs="Arial Unicode MS"/>
      <w:color w:val="000000"/>
      <w:lang w:val="en-US"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5419E0"/>
    <w:rPr>
      <w:color w:val="0563C1" w:themeColor="hyperlink"/>
      <w:u w:val="single"/>
    </w:rPr>
  </w:style>
  <w:style w:type="character" w:styleId="UnresolvedMention">
    <w:name w:val="Unresolved Mention"/>
    <w:basedOn w:val="DefaultParagraphFont"/>
    <w:uiPriority w:val="99"/>
    <w:semiHidden/>
    <w:unhideWhenUsed/>
    <w:rsid w:val="005419E0"/>
    <w:rPr>
      <w:color w:val="605E5C"/>
      <w:shd w:val="clear" w:color="auto" w:fill="E1DFDD"/>
    </w:rPr>
  </w:style>
  <w:style w:type="character" w:customStyle="1" w:styleId="apple-converted-space">
    <w:name w:val="apple-converted-space"/>
    <w:basedOn w:val="DefaultParagraphFont"/>
    <w:rsid w:val="001F6751"/>
  </w:style>
  <w:style w:type="paragraph" w:styleId="Subtitle">
    <w:name w:val="Subtitle"/>
    <w:next w:val="Body"/>
    <w:link w:val="SubtitleChar"/>
    <w:uiPriority w:val="11"/>
    <w:qFormat/>
    <w:rsid w:val="00452413"/>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sz w:val="40"/>
      <w:szCs w:val="40"/>
      <w:bdr w:val="nil"/>
      <w:lang w:val="en-US" w:eastAsia="en-GB"/>
      <w14:textOutline w14:w="0" w14:cap="flat" w14:cmpd="sng" w14:algn="ctr">
        <w14:noFill/>
        <w14:prstDash w14:val="solid"/>
        <w14:bevel/>
      </w14:textOutline>
    </w:rPr>
  </w:style>
  <w:style w:type="character" w:customStyle="1" w:styleId="SubtitleChar">
    <w:name w:val="Subtitle Char"/>
    <w:basedOn w:val="DefaultParagraphFont"/>
    <w:link w:val="Subtitle"/>
    <w:uiPriority w:val="11"/>
    <w:rsid w:val="00452413"/>
    <w:rPr>
      <w:rFonts w:ascii="Helvetica Neue" w:eastAsia="Arial Unicode MS" w:hAnsi="Helvetica Neue" w:cs="Arial Unicode MS"/>
      <w:color w:val="000000"/>
      <w:sz w:val="40"/>
      <w:szCs w:val="40"/>
      <w:bdr w:val="nil"/>
      <w:lang w:val="en-US" w:eastAsia="en-GB"/>
      <w14:textOutline w14:w="0" w14:cap="flat" w14:cmpd="sng" w14:algn="ctr">
        <w14:noFill/>
        <w14:prstDash w14:val="solid"/>
        <w14:bevel/>
      </w14:textOutline>
    </w:rPr>
  </w:style>
  <w:style w:type="character" w:customStyle="1" w:styleId="Hyperlink0">
    <w:name w:val="Hyperlink.0"/>
    <w:basedOn w:val="Hyperlink"/>
    <w:rsid w:val="00BE5F1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7555">
      <w:bodyDiv w:val="1"/>
      <w:marLeft w:val="0"/>
      <w:marRight w:val="0"/>
      <w:marTop w:val="0"/>
      <w:marBottom w:val="0"/>
      <w:divBdr>
        <w:top w:val="none" w:sz="0" w:space="0" w:color="auto"/>
        <w:left w:val="none" w:sz="0" w:space="0" w:color="auto"/>
        <w:bottom w:val="none" w:sz="0" w:space="0" w:color="auto"/>
        <w:right w:val="none" w:sz="0" w:space="0" w:color="auto"/>
      </w:divBdr>
    </w:div>
    <w:div w:id="38866587">
      <w:bodyDiv w:val="1"/>
      <w:marLeft w:val="0"/>
      <w:marRight w:val="0"/>
      <w:marTop w:val="0"/>
      <w:marBottom w:val="0"/>
      <w:divBdr>
        <w:top w:val="none" w:sz="0" w:space="0" w:color="auto"/>
        <w:left w:val="none" w:sz="0" w:space="0" w:color="auto"/>
        <w:bottom w:val="none" w:sz="0" w:space="0" w:color="auto"/>
        <w:right w:val="none" w:sz="0" w:space="0" w:color="auto"/>
      </w:divBdr>
    </w:div>
    <w:div w:id="191766351">
      <w:bodyDiv w:val="1"/>
      <w:marLeft w:val="0"/>
      <w:marRight w:val="0"/>
      <w:marTop w:val="0"/>
      <w:marBottom w:val="0"/>
      <w:divBdr>
        <w:top w:val="none" w:sz="0" w:space="0" w:color="auto"/>
        <w:left w:val="none" w:sz="0" w:space="0" w:color="auto"/>
        <w:bottom w:val="none" w:sz="0" w:space="0" w:color="auto"/>
        <w:right w:val="none" w:sz="0" w:space="0" w:color="auto"/>
      </w:divBdr>
    </w:div>
    <w:div w:id="305209180">
      <w:bodyDiv w:val="1"/>
      <w:marLeft w:val="0"/>
      <w:marRight w:val="0"/>
      <w:marTop w:val="0"/>
      <w:marBottom w:val="0"/>
      <w:divBdr>
        <w:top w:val="none" w:sz="0" w:space="0" w:color="auto"/>
        <w:left w:val="none" w:sz="0" w:space="0" w:color="auto"/>
        <w:bottom w:val="none" w:sz="0" w:space="0" w:color="auto"/>
        <w:right w:val="none" w:sz="0" w:space="0" w:color="auto"/>
      </w:divBdr>
    </w:div>
    <w:div w:id="346948627">
      <w:bodyDiv w:val="1"/>
      <w:marLeft w:val="0"/>
      <w:marRight w:val="0"/>
      <w:marTop w:val="0"/>
      <w:marBottom w:val="0"/>
      <w:divBdr>
        <w:top w:val="none" w:sz="0" w:space="0" w:color="auto"/>
        <w:left w:val="none" w:sz="0" w:space="0" w:color="auto"/>
        <w:bottom w:val="none" w:sz="0" w:space="0" w:color="auto"/>
        <w:right w:val="none" w:sz="0" w:space="0" w:color="auto"/>
      </w:divBdr>
    </w:div>
    <w:div w:id="383794893">
      <w:bodyDiv w:val="1"/>
      <w:marLeft w:val="0"/>
      <w:marRight w:val="0"/>
      <w:marTop w:val="0"/>
      <w:marBottom w:val="0"/>
      <w:divBdr>
        <w:top w:val="none" w:sz="0" w:space="0" w:color="auto"/>
        <w:left w:val="none" w:sz="0" w:space="0" w:color="auto"/>
        <w:bottom w:val="none" w:sz="0" w:space="0" w:color="auto"/>
        <w:right w:val="none" w:sz="0" w:space="0" w:color="auto"/>
      </w:divBdr>
    </w:div>
    <w:div w:id="458718605">
      <w:bodyDiv w:val="1"/>
      <w:marLeft w:val="0"/>
      <w:marRight w:val="0"/>
      <w:marTop w:val="0"/>
      <w:marBottom w:val="0"/>
      <w:divBdr>
        <w:top w:val="none" w:sz="0" w:space="0" w:color="auto"/>
        <w:left w:val="none" w:sz="0" w:space="0" w:color="auto"/>
        <w:bottom w:val="none" w:sz="0" w:space="0" w:color="auto"/>
        <w:right w:val="none" w:sz="0" w:space="0" w:color="auto"/>
      </w:divBdr>
    </w:div>
    <w:div w:id="519197800">
      <w:bodyDiv w:val="1"/>
      <w:marLeft w:val="0"/>
      <w:marRight w:val="0"/>
      <w:marTop w:val="0"/>
      <w:marBottom w:val="0"/>
      <w:divBdr>
        <w:top w:val="none" w:sz="0" w:space="0" w:color="auto"/>
        <w:left w:val="none" w:sz="0" w:space="0" w:color="auto"/>
        <w:bottom w:val="none" w:sz="0" w:space="0" w:color="auto"/>
        <w:right w:val="none" w:sz="0" w:space="0" w:color="auto"/>
      </w:divBdr>
    </w:div>
    <w:div w:id="537401143">
      <w:bodyDiv w:val="1"/>
      <w:marLeft w:val="0"/>
      <w:marRight w:val="0"/>
      <w:marTop w:val="0"/>
      <w:marBottom w:val="0"/>
      <w:divBdr>
        <w:top w:val="none" w:sz="0" w:space="0" w:color="auto"/>
        <w:left w:val="none" w:sz="0" w:space="0" w:color="auto"/>
        <w:bottom w:val="none" w:sz="0" w:space="0" w:color="auto"/>
        <w:right w:val="none" w:sz="0" w:space="0" w:color="auto"/>
      </w:divBdr>
    </w:div>
    <w:div w:id="636692368">
      <w:bodyDiv w:val="1"/>
      <w:marLeft w:val="0"/>
      <w:marRight w:val="0"/>
      <w:marTop w:val="0"/>
      <w:marBottom w:val="0"/>
      <w:divBdr>
        <w:top w:val="none" w:sz="0" w:space="0" w:color="auto"/>
        <w:left w:val="none" w:sz="0" w:space="0" w:color="auto"/>
        <w:bottom w:val="none" w:sz="0" w:space="0" w:color="auto"/>
        <w:right w:val="none" w:sz="0" w:space="0" w:color="auto"/>
      </w:divBdr>
      <w:divsChild>
        <w:div w:id="1145515190">
          <w:marLeft w:val="0"/>
          <w:marRight w:val="0"/>
          <w:marTop w:val="0"/>
          <w:marBottom w:val="0"/>
          <w:divBdr>
            <w:top w:val="none" w:sz="0" w:space="0" w:color="auto"/>
            <w:left w:val="none" w:sz="0" w:space="0" w:color="auto"/>
            <w:bottom w:val="none" w:sz="0" w:space="0" w:color="auto"/>
            <w:right w:val="none" w:sz="0" w:space="0" w:color="auto"/>
          </w:divBdr>
        </w:div>
        <w:div w:id="1232496159">
          <w:marLeft w:val="0"/>
          <w:marRight w:val="0"/>
          <w:marTop w:val="0"/>
          <w:marBottom w:val="0"/>
          <w:divBdr>
            <w:top w:val="none" w:sz="0" w:space="0" w:color="auto"/>
            <w:left w:val="none" w:sz="0" w:space="0" w:color="auto"/>
            <w:bottom w:val="none" w:sz="0" w:space="0" w:color="auto"/>
            <w:right w:val="none" w:sz="0" w:space="0" w:color="auto"/>
          </w:divBdr>
        </w:div>
        <w:div w:id="1211071786">
          <w:marLeft w:val="0"/>
          <w:marRight w:val="0"/>
          <w:marTop w:val="0"/>
          <w:marBottom w:val="0"/>
          <w:divBdr>
            <w:top w:val="none" w:sz="0" w:space="0" w:color="auto"/>
            <w:left w:val="none" w:sz="0" w:space="0" w:color="auto"/>
            <w:bottom w:val="none" w:sz="0" w:space="0" w:color="auto"/>
            <w:right w:val="none" w:sz="0" w:space="0" w:color="auto"/>
          </w:divBdr>
        </w:div>
        <w:div w:id="1947149766">
          <w:marLeft w:val="0"/>
          <w:marRight w:val="0"/>
          <w:marTop w:val="0"/>
          <w:marBottom w:val="0"/>
          <w:divBdr>
            <w:top w:val="none" w:sz="0" w:space="0" w:color="auto"/>
            <w:left w:val="none" w:sz="0" w:space="0" w:color="auto"/>
            <w:bottom w:val="none" w:sz="0" w:space="0" w:color="auto"/>
            <w:right w:val="none" w:sz="0" w:space="0" w:color="auto"/>
          </w:divBdr>
        </w:div>
        <w:div w:id="815339232">
          <w:marLeft w:val="0"/>
          <w:marRight w:val="0"/>
          <w:marTop w:val="0"/>
          <w:marBottom w:val="0"/>
          <w:divBdr>
            <w:top w:val="none" w:sz="0" w:space="0" w:color="auto"/>
            <w:left w:val="none" w:sz="0" w:space="0" w:color="auto"/>
            <w:bottom w:val="none" w:sz="0" w:space="0" w:color="auto"/>
            <w:right w:val="none" w:sz="0" w:space="0" w:color="auto"/>
          </w:divBdr>
        </w:div>
      </w:divsChild>
    </w:div>
    <w:div w:id="739060468">
      <w:bodyDiv w:val="1"/>
      <w:marLeft w:val="0"/>
      <w:marRight w:val="0"/>
      <w:marTop w:val="0"/>
      <w:marBottom w:val="0"/>
      <w:divBdr>
        <w:top w:val="none" w:sz="0" w:space="0" w:color="auto"/>
        <w:left w:val="none" w:sz="0" w:space="0" w:color="auto"/>
        <w:bottom w:val="none" w:sz="0" w:space="0" w:color="auto"/>
        <w:right w:val="none" w:sz="0" w:space="0" w:color="auto"/>
      </w:divBdr>
    </w:div>
    <w:div w:id="764691542">
      <w:bodyDiv w:val="1"/>
      <w:marLeft w:val="0"/>
      <w:marRight w:val="0"/>
      <w:marTop w:val="0"/>
      <w:marBottom w:val="0"/>
      <w:divBdr>
        <w:top w:val="none" w:sz="0" w:space="0" w:color="auto"/>
        <w:left w:val="none" w:sz="0" w:space="0" w:color="auto"/>
        <w:bottom w:val="none" w:sz="0" w:space="0" w:color="auto"/>
        <w:right w:val="none" w:sz="0" w:space="0" w:color="auto"/>
      </w:divBdr>
    </w:div>
    <w:div w:id="894119971">
      <w:bodyDiv w:val="1"/>
      <w:marLeft w:val="0"/>
      <w:marRight w:val="0"/>
      <w:marTop w:val="0"/>
      <w:marBottom w:val="0"/>
      <w:divBdr>
        <w:top w:val="none" w:sz="0" w:space="0" w:color="auto"/>
        <w:left w:val="none" w:sz="0" w:space="0" w:color="auto"/>
        <w:bottom w:val="none" w:sz="0" w:space="0" w:color="auto"/>
        <w:right w:val="none" w:sz="0" w:space="0" w:color="auto"/>
      </w:divBdr>
    </w:div>
    <w:div w:id="923955933">
      <w:bodyDiv w:val="1"/>
      <w:marLeft w:val="0"/>
      <w:marRight w:val="0"/>
      <w:marTop w:val="0"/>
      <w:marBottom w:val="0"/>
      <w:divBdr>
        <w:top w:val="none" w:sz="0" w:space="0" w:color="auto"/>
        <w:left w:val="none" w:sz="0" w:space="0" w:color="auto"/>
        <w:bottom w:val="none" w:sz="0" w:space="0" w:color="auto"/>
        <w:right w:val="none" w:sz="0" w:space="0" w:color="auto"/>
      </w:divBdr>
    </w:div>
    <w:div w:id="982348907">
      <w:bodyDiv w:val="1"/>
      <w:marLeft w:val="0"/>
      <w:marRight w:val="0"/>
      <w:marTop w:val="0"/>
      <w:marBottom w:val="0"/>
      <w:divBdr>
        <w:top w:val="none" w:sz="0" w:space="0" w:color="auto"/>
        <w:left w:val="none" w:sz="0" w:space="0" w:color="auto"/>
        <w:bottom w:val="none" w:sz="0" w:space="0" w:color="auto"/>
        <w:right w:val="none" w:sz="0" w:space="0" w:color="auto"/>
      </w:divBdr>
    </w:div>
    <w:div w:id="1190534386">
      <w:bodyDiv w:val="1"/>
      <w:marLeft w:val="0"/>
      <w:marRight w:val="0"/>
      <w:marTop w:val="0"/>
      <w:marBottom w:val="0"/>
      <w:divBdr>
        <w:top w:val="none" w:sz="0" w:space="0" w:color="auto"/>
        <w:left w:val="none" w:sz="0" w:space="0" w:color="auto"/>
        <w:bottom w:val="none" w:sz="0" w:space="0" w:color="auto"/>
        <w:right w:val="none" w:sz="0" w:space="0" w:color="auto"/>
      </w:divBdr>
    </w:div>
    <w:div w:id="1298143299">
      <w:bodyDiv w:val="1"/>
      <w:marLeft w:val="0"/>
      <w:marRight w:val="0"/>
      <w:marTop w:val="0"/>
      <w:marBottom w:val="0"/>
      <w:divBdr>
        <w:top w:val="none" w:sz="0" w:space="0" w:color="auto"/>
        <w:left w:val="none" w:sz="0" w:space="0" w:color="auto"/>
        <w:bottom w:val="none" w:sz="0" w:space="0" w:color="auto"/>
        <w:right w:val="none" w:sz="0" w:space="0" w:color="auto"/>
      </w:divBdr>
    </w:div>
    <w:div w:id="1352411513">
      <w:bodyDiv w:val="1"/>
      <w:marLeft w:val="0"/>
      <w:marRight w:val="0"/>
      <w:marTop w:val="0"/>
      <w:marBottom w:val="0"/>
      <w:divBdr>
        <w:top w:val="none" w:sz="0" w:space="0" w:color="auto"/>
        <w:left w:val="none" w:sz="0" w:space="0" w:color="auto"/>
        <w:bottom w:val="none" w:sz="0" w:space="0" w:color="auto"/>
        <w:right w:val="none" w:sz="0" w:space="0" w:color="auto"/>
      </w:divBdr>
    </w:div>
    <w:div w:id="1449355504">
      <w:bodyDiv w:val="1"/>
      <w:marLeft w:val="0"/>
      <w:marRight w:val="0"/>
      <w:marTop w:val="0"/>
      <w:marBottom w:val="0"/>
      <w:divBdr>
        <w:top w:val="none" w:sz="0" w:space="0" w:color="auto"/>
        <w:left w:val="none" w:sz="0" w:space="0" w:color="auto"/>
        <w:bottom w:val="none" w:sz="0" w:space="0" w:color="auto"/>
        <w:right w:val="none" w:sz="0" w:space="0" w:color="auto"/>
      </w:divBdr>
    </w:div>
    <w:div w:id="1556043168">
      <w:bodyDiv w:val="1"/>
      <w:marLeft w:val="0"/>
      <w:marRight w:val="0"/>
      <w:marTop w:val="0"/>
      <w:marBottom w:val="0"/>
      <w:divBdr>
        <w:top w:val="none" w:sz="0" w:space="0" w:color="auto"/>
        <w:left w:val="none" w:sz="0" w:space="0" w:color="auto"/>
        <w:bottom w:val="none" w:sz="0" w:space="0" w:color="auto"/>
        <w:right w:val="none" w:sz="0" w:space="0" w:color="auto"/>
      </w:divBdr>
    </w:div>
    <w:div w:id="1575579707">
      <w:bodyDiv w:val="1"/>
      <w:marLeft w:val="0"/>
      <w:marRight w:val="0"/>
      <w:marTop w:val="0"/>
      <w:marBottom w:val="0"/>
      <w:divBdr>
        <w:top w:val="none" w:sz="0" w:space="0" w:color="auto"/>
        <w:left w:val="none" w:sz="0" w:space="0" w:color="auto"/>
        <w:bottom w:val="none" w:sz="0" w:space="0" w:color="auto"/>
        <w:right w:val="none" w:sz="0" w:space="0" w:color="auto"/>
      </w:divBdr>
    </w:div>
    <w:div w:id="1663242522">
      <w:bodyDiv w:val="1"/>
      <w:marLeft w:val="0"/>
      <w:marRight w:val="0"/>
      <w:marTop w:val="0"/>
      <w:marBottom w:val="0"/>
      <w:divBdr>
        <w:top w:val="none" w:sz="0" w:space="0" w:color="auto"/>
        <w:left w:val="none" w:sz="0" w:space="0" w:color="auto"/>
        <w:bottom w:val="none" w:sz="0" w:space="0" w:color="auto"/>
        <w:right w:val="none" w:sz="0" w:space="0" w:color="auto"/>
      </w:divBdr>
    </w:div>
    <w:div w:id="1674843722">
      <w:bodyDiv w:val="1"/>
      <w:marLeft w:val="0"/>
      <w:marRight w:val="0"/>
      <w:marTop w:val="0"/>
      <w:marBottom w:val="0"/>
      <w:divBdr>
        <w:top w:val="none" w:sz="0" w:space="0" w:color="auto"/>
        <w:left w:val="none" w:sz="0" w:space="0" w:color="auto"/>
        <w:bottom w:val="none" w:sz="0" w:space="0" w:color="auto"/>
        <w:right w:val="none" w:sz="0" w:space="0" w:color="auto"/>
      </w:divBdr>
    </w:div>
    <w:div w:id="1732270213">
      <w:bodyDiv w:val="1"/>
      <w:marLeft w:val="0"/>
      <w:marRight w:val="0"/>
      <w:marTop w:val="0"/>
      <w:marBottom w:val="0"/>
      <w:divBdr>
        <w:top w:val="none" w:sz="0" w:space="0" w:color="auto"/>
        <w:left w:val="none" w:sz="0" w:space="0" w:color="auto"/>
        <w:bottom w:val="none" w:sz="0" w:space="0" w:color="auto"/>
        <w:right w:val="none" w:sz="0" w:space="0" w:color="auto"/>
      </w:divBdr>
      <w:divsChild>
        <w:div w:id="511576240">
          <w:marLeft w:val="0"/>
          <w:marRight w:val="0"/>
          <w:marTop w:val="0"/>
          <w:marBottom w:val="0"/>
          <w:divBdr>
            <w:top w:val="none" w:sz="0" w:space="0" w:color="auto"/>
            <w:left w:val="none" w:sz="0" w:space="0" w:color="auto"/>
            <w:bottom w:val="none" w:sz="0" w:space="0" w:color="auto"/>
            <w:right w:val="none" w:sz="0" w:space="0" w:color="auto"/>
          </w:divBdr>
        </w:div>
        <w:div w:id="1207528312">
          <w:marLeft w:val="0"/>
          <w:marRight w:val="0"/>
          <w:marTop w:val="0"/>
          <w:marBottom w:val="0"/>
          <w:divBdr>
            <w:top w:val="none" w:sz="0" w:space="0" w:color="auto"/>
            <w:left w:val="none" w:sz="0" w:space="0" w:color="auto"/>
            <w:bottom w:val="none" w:sz="0" w:space="0" w:color="auto"/>
            <w:right w:val="none" w:sz="0" w:space="0" w:color="auto"/>
          </w:divBdr>
        </w:div>
        <w:div w:id="1950383332">
          <w:marLeft w:val="0"/>
          <w:marRight w:val="0"/>
          <w:marTop w:val="0"/>
          <w:marBottom w:val="0"/>
          <w:divBdr>
            <w:top w:val="none" w:sz="0" w:space="0" w:color="auto"/>
            <w:left w:val="none" w:sz="0" w:space="0" w:color="auto"/>
            <w:bottom w:val="none" w:sz="0" w:space="0" w:color="auto"/>
            <w:right w:val="none" w:sz="0" w:space="0" w:color="auto"/>
          </w:divBdr>
        </w:div>
      </w:divsChild>
    </w:div>
    <w:div w:id="1758862935">
      <w:bodyDiv w:val="1"/>
      <w:marLeft w:val="0"/>
      <w:marRight w:val="0"/>
      <w:marTop w:val="0"/>
      <w:marBottom w:val="0"/>
      <w:divBdr>
        <w:top w:val="none" w:sz="0" w:space="0" w:color="auto"/>
        <w:left w:val="none" w:sz="0" w:space="0" w:color="auto"/>
        <w:bottom w:val="none" w:sz="0" w:space="0" w:color="auto"/>
        <w:right w:val="none" w:sz="0" w:space="0" w:color="auto"/>
      </w:divBdr>
    </w:div>
    <w:div w:id="1761877101">
      <w:bodyDiv w:val="1"/>
      <w:marLeft w:val="0"/>
      <w:marRight w:val="0"/>
      <w:marTop w:val="0"/>
      <w:marBottom w:val="0"/>
      <w:divBdr>
        <w:top w:val="none" w:sz="0" w:space="0" w:color="auto"/>
        <w:left w:val="none" w:sz="0" w:space="0" w:color="auto"/>
        <w:bottom w:val="none" w:sz="0" w:space="0" w:color="auto"/>
        <w:right w:val="none" w:sz="0" w:space="0" w:color="auto"/>
      </w:divBdr>
    </w:div>
    <w:div w:id="1825929402">
      <w:bodyDiv w:val="1"/>
      <w:marLeft w:val="0"/>
      <w:marRight w:val="0"/>
      <w:marTop w:val="0"/>
      <w:marBottom w:val="0"/>
      <w:divBdr>
        <w:top w:val="none" w:sz="0" w:space="0" w:color="auto"/>
        <w:left w:val="none" w:sz="0" w:space="0" w:color="auto"/>
        <w:bottom w:val="none" w:sz="0" w:space="0" w:color="auto"/>
        <w:right w:val="none" w:sz="0" w:space="0" w:color="auto"/>
      </w:divBdr>
    </w:div>
    <w:div w:id="1848714022">
      <w:bodyDiv w:val="1"/>
      <w:marLeft w:val="0"/>
      <w:marRight w:val="0"/>
      <w:marTop w:val="0"/>
      <w:marBottom w:val="0"/>
      <w:divBdr>
        <w:top w:val="none" w:sz="0" w:space="0" w:color="auto"/>
        <w:left w:val="none" w:sz="0" w:space="0" w:color="auto"/>
        <w:bottom w:val="none" w:sz="0" w:space="0" w:color="auto"/>
        <w:right w:val="none" w:sz="0" w:space="0" w:color="auto"/>
      </w:divBdr>
    </w:div>
    <w:div w:id="1872256397">
      <w:bodyDiv w:val="1"/>
      <w:marLeft w:val="0"/>
      <w:marRight w:val="0"/>
      <w:marTop w:val="0"/>
      <w:marBottom w:val="0"/>
      <w:divBdr>
        <w:top w:val="none" w:sz="0" w:space="0" w:color="auto"/>
        <w:left w:val="none" w:sz="0" w:space="0" w:color="auto"/>
        <w:bottom w:val="none" w:sz="0" w:space="0" w:color="auto"/>
        <w:right w:val="none" w:sz="0" w:space="0" w:color="auto"/>
      </w:divBdr>
    </w:div>
    <w:div w:id="1911382374">
      <w:bodyDiv w:val="1"/>
      <w:marLeft w:val="0"/>
      <w:marRight w:val="0"/>
      <w:marTop w:val="0"/>
      <w:marBottom w:val="0"/>
      <w:divBdr>
        <w:top w:val="none" w:sz="0" w:space="0" w:color="auto"/>
        <w:left w:val="none" w:sz="0" w:space="0" w:color="auto"/>
        <w:bottom w:val="none" w:sz="0" w:space="0" w:color="auto"/>
        <w:right w:val="none" w:sz="0" w:space="0" w:color="auto"/>
      </w:divBdr>
    </w:div>
    <w:div w:id="1984852788">
      <w:bodyDiv w:val="1"/>
      <w:marLeft w:val="0"/>
      <w:marRight w:val="0"/>
      <w:marTop w:val="0"/>
      <w:marBottom w:val="0"/>
      <w:divBdr>
        <w:top w:val="none" w:sz="0" w:space="0" w:color="auto"/>
        <w:left w:val="none" w:sz="0" w:space="0" w:color="auto"/>
        <w:bottom w:val="none" w:sz="0" w:space="0" w:color="auto"/>
        <w:right w:val="none" w:sz="0" w:space="0" w:color="auto"/>
      </w:divBdr>
    </w:div>
    <w:div w:id="2009407829">
      <w:bodyDiv w:val="1"/>
      <w:marLeft w:val="0"/>
      <w:marRight w:val="0"/>
      <w:marTop w:val="0"/>
      <w:marBottom w:val="0"/>
      <w:divBdr>
        <w:top w:val="none" w:sz="0" w:space="0" w:color="auto"/>
        <w:left w:val="none" w:sz="0" w:space="0" w:color="auto"/>
        <w:bottom w:val="none" w:sz="0" w:space="0" w:color="auto"/>
        <w:right w:val="none" w:sz="0" w:space="0" w:color="auto"/>
      </w:divBdr>
      <w:divsChild>
        <w:div w:id="1429816992">
          <w:marLeft w:val="0"/>
          <w:marRight w:val="0"/>
          <w:marTop w:val="0"/>
          <w:marBottom w:val="0"/>
          <w:divBdr>
            <w:top w:val="none" w:sz="0" w:space="0" w:color="auto"/>
            <w:left w:val="none" w:sz="0" w:space="0" w:color="auto"/>
            <w:bottom w:val="none" w:sz="0" w:space="0" w:color="auto"/>
            <w:right w:val="none" w:sz="0" w:space="0" w:color="auto"/>
          </w:divBdr>
        </w:div>
        <w:div w:id="260265810">
          <w:marLeft w:val="0"/>
          <w:marRight w:val="0"/>
          <w:marTop w:val="0"/>
          <w:marBottom w:val="0"/>
          <w:divBdr>
            <w:top w:val="none" w:sz="0" w:space="0" w:color="auto"/>
            <w:left w:val="none" w:sz="0" w:space="0" w:color="auto"/>
            <w:bottom w:val="none" w:sz="0" w:space="0" w:color="auto"/>
            <w:right w:val="none" w:sz="0" w:space="0" w:color="auto"/>
          </w:divBdr>
        </w:div>
        <w:div w:id="1989936281">
          <w:marLeft w:val="0"/>
          <w:marRight w:val="0"/>
          <w:marTop w:val="0"/>
          <w:marBottom w:val="0"/>
          <w:divBdr>
            <w:top w:val="none" w:sz="0" w:space="0" w:color="auto"/>
            <w:left w:val="none" w:sz="0" w:space="0" w:color="auto"/>
            <w:bottom w:val="none" w:sz="0" w:space="0" w:color="auto"/>
            <w:right w:val="none" w:sz="0" w:space="0" w:color="auto"/>
          </w:divBdr>
        </w:div>
        <w:div w:id="1824391699">
          <w:marLeft w:val="0"/>
          <w:marRight w:val="0"/>
          <w:marTop w:val="0"/>
          <w:marBottom w:val="0"/>
          <w:divBdr>
            <w:top w:val="none" w:sz="0" w:space="0" w:color="auto"/>
            <w:left w:val="none" w:sz="0" w:space="0" w:color="auto"/>
            <w:bottom w:val="none" w:sz="0" w:space="0" w:color="auto"/>
            <w:right w:val="none" w:sz="0" w:space="0" w:color="auto"/>
          </w:divBdr>
        </w:div>
        <w:div w:id="585772090">
          <w:marLeft w:val="0"/>
          <w:marRight w:val="0"/>
          <w:marTop w:val="0"/>
          <w:marBottom w:val="0"/>
          <w:divBdr>
            <w:top w:val="none" w:sz="0" w:space="0" w:color="auto"/>
            <w:left w:val="none" w:sz="0" w:space="0" w:color="auto"/>
            <w:bottom w:val="none" w:sz="0" w:space="0" w:color="auto"/>
            <w:right w:val="none" w:sz="0" w:space="0" w:color="auto"/>
          </w:divBdr>
        </w:div>
        <w:div w:id="1247571419">
          <w:marLeft w:val="0"/>
          <w:marRight w:val="0"/>
          <w:marTop w:val="0"/>
          <w:marBottom w:val="0"/>
          <w:divBdr>
            <w:top w:val="none" w:sz="0" w:space="0" w:color="auto"/>
            <w:left w:val="none" w:sz="0" w:space="0" w:color="auto"/>
            <w:bottom w:val="none" w:sz="0" w:space="0" w:color="auto"/>
            <w:right w:val="none" w:sz="0" w:space="0" w:color="auto"/>
          </w:divBdr>
        </w:div>
        <w:div w:id="557863226">
          <w:marLeft w:val="0"/>
          <w:marRight w:val="0"/>
          <w:marTop w:val="0"/>
          <w:marBottom w:val="0"/>
          <w:divBdr>
            <w:top w:val="none" w:sz="0" w:space="0" w:color="auto"/>
            <w:left w:val="none" w:sz="0" w:space="0" w:color="auto"/>
            <w:bottom w:val="none" w:sz="0" w:space="0" w:color="auto"/>
            <w:right w:val="none" w:sz="0" w:space="0" w:color="auto"/>
          </w:divBdr>
        </w:div>
        <w:div w:id="1324622523">
          <w:marLeft w:val="0"/>
          <w:marRight w:val="0"/>
          <w:marTop w:val="0"/>
          <w:marBottom w:val="0"/>
          <w:divBdr>
            <w:top w:val="none" w:sz="0" w:space="0" w:color="auto"/>
            <w:left w:val="none" w:sz="0" w:space="0" w:color="auto"/>
            <w:bottom w:val="none" w:sz="0" w:space="0" w:color="auto"/>
            <w:right w:val="none" w:sz="0" w:space="0" w:color="auto"/>
          </w:divBdr>
        </w:div>
        <w:div w:id="1846818233">
          <w:marLeft w:val="0"/>
          <w:marRight w:val="0"/>
          <w:marTop w:val="0"/>
          <w:marBottom w:val="0"/>
          <w:divBdr>
            <w:top w:val="none" w:sz="0" w:space="0" w:color="auto"/>
            <w:left w:val="none" w:sz="0" w:space="0" w:color="auto"/>
            <w:bottom w:val="none" w:sz="0" w:space="0" w:color="auto"/>
            <w:right w:val="none" w:sz="0" w:space="0" w:color="auto"/>
          </w:divBdr>
        </w:div>
        <w:div w:id="30689979">
          <w:marLeft w:val="0"/>
          <w:marRight w:val="0"/>
          <w:marTop w:val="0"/>
          <w:marBottom w:val="0"/>
          <w:divBdr>
            <w:top w:val="none" w:sz="0" w:space="0" w:color="auto"/>
            <w:left w:val="none" w:sz="0" w:space="0" w:color="auto"/>
            <w:bottom w:val="none" w:sz="0" w:space="0" w:color="auto"/>
            <w:right w:val="none" w:sz="0" w:space="0" w:color="auto"/>
          </w:divBdr>
        </w:div>
        <w:div w:id="1939295166">
          <w:marLeft w:val="0"/>
          <w:marRight w:val="0"/>
          <w:marTop w:val="0"/>
          <w:marBottom w:val="0"/>
          <w:divBdr>
            <w:top w:val="none" w:sz="0" w:space="0" w:color="auto"/>
            <w:left w:val="none" w:sz="0" w:space="0" w:color="auto"/>
            <w:bottom w:val="none" w:sz="0" w:space="0" w:color="auto"/>
            <w:right w:val="none" w:sz="0" w:space="0" w:color="auto"/>
          </w:divBdr>
        </w:div>
        <w:div w:id="1279995443">
          <w:marLeft w:val="0"/>
          <w:marRight w:val="0"/>
          <w:marTop w:val="0"/>
          <w:marBottom w:val="0"/>
          <w:divBdr>
            <w:top w:val="none" w:sz="0" w:space="0" w:color="auto"/>
            <w:left w:val="none" w:sz="0" w:space="0" w:color="auto"/>
            <w:bottom w:val="none" w:sz="0" w:space="0" w:color="auto"/>
            <w:right w:val="none" w:sz="0" w:space="0" w:color="auto"/>
          </w:divBdr>
        </w:div>
        <w:div w:id="41172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bu.co.uk/festival/m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4341</TotalTime>
  <Pages>7</Pages>
  <Words>2513</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Mould</dc:creator>
  <cp:keywords/>
  <dc:description/>
  <cp:lastModifiedBy>Alan Mould</cp:lastModifiedBy>
  <cp:revision>53</cp:revision>
  <dcterms:created xsi:type="dcterms:W3CDTF">2020-07-05T08:38:00Z</dcterms:created>
  <dcterms:modified xsi:type="dcterms:W3CDTF">2024-05-11T10:59:00Z</dcterms:modified>
</cp:coreProperties>
</file>